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68"/>
        <w:gridCol w:w="3118"/>
        <w:gridCol w:w="4501"/>
      </w:tblGrid>
      <w:tr w:rsidR="00050BE3" w:rsidTr="00146FC7">
        <w:tc>
          <w:tcPr>
            <w:tcW w:w="9287" w:type="dxa"/>
            <w:gridSpan w:val="3"/>
          </w:tcPr>
          <w:p w:rsidR="00050BE3" w:rsidRDefault="00723556" w:rsidP="00733D3A">
            <w:pPr>
              <w:pStyle w:val="Heading1"/>
              <w:outlineLvl w:val="0"/>
              <w:rPr>
                <w:rFonts w:ascii="Tahoma" w:hAnsi="Tahoma" w:cs="Tahoma"/>
              </w:rPr>
            </w:pPr>
            <w:r>
              <w:rPr>
                <w:rFonts w:ascii="Tahoma" w:hAnsi="Tahoma" w:cs="Tahoma"/>
              </w:rPr>
              <w:t xml:space="preserve">Use professional language – Aged </w:t>
            </w:r>
            <w:r w:rsidR="00733D3A">
              <w:rPr>
                <w:rFonts w:ascii="Tahoma" w:hAnsi="Tahoma" w:cs="Tahoma"/>
              </w:rPr>
              <w:t>c</w:t>
            </w:r>
            <w:r>
              <w:rPr>
                <w:rFonts w:ascii="Tahoma" w:hAnsi="Tahoma" w:cs="Tahoma"/>
              </w:rPr>
              <w:t>are</w:t>
            </w:r>
          </w:p>
        </w:tc>
      </w:tr>
      <w:tr w:rsidR="00050BE3" w:rsidTr="00146FC7">
        <w:tc>
          <w:tcPr>
            <w:tcW w:w="9287" w:type="dxa"/>
            <w:gridSpan w:val="3"/>
          </w:tcPr>
          <w:p w:rsidR="00050BE3" w:rsidRPr="00050BE3" w:rsidRDefault="008950EE" w:rsidP="00050BE3">
            <w:pPr>
              <w:pStyle w:val="Heading2"/>
              <w:outlineLvl w:val="1"/>
              <w:rPr>
                <w:rFonts w:ascii="Tahoma" w:hAnsi="Tahoma" w:cs="Tahoma"/>
                <w:sz w:val="24"/>
                <w:szCs w:val="24"/>
              </w:rPr>
            </w:pPr>
            <w:r>
              <w:rPr>
                <w:rFonts w:ascii="Tahoma" w:hAnsi="Tahoma" w:cs="Tahoma"/>
                <w:sz w:val="24"/>
                <w:szCs w:val="24"/>
              </w:rPr>
              <w:t xml:space="preserve">Target </w:t>
            </w:r>
            <w:r w:rsidR="00F53918">
              <w:rPr>
                <w:rFonts w:ascii="Tahoma" w:hAnsi="Tahoma" w:cs="Tahoma"/>
                <w:sz w:val="24"/>
                <w:szCs w:val="24"/>
              </w:rPr>
              <w:t xml:space="preserve">core </w:t>
            </w:r>
            <w:r>
              <w:rPr>
                <w:rFonts w:ascii="Tahoma" w:hAnsi="Tahoma" w:cs="Tahoma"/>
                <w:sz w:val="24"/>
                <w:szCs w:val="24"/>
              </w:rPr>
              <w:t>skills</w:t>
            </w:r>
          </w:p>
          <w:p w:rsidR="007C2DC7" w:rsidRPr="00D73DC2" w:rsidRDefault="00050BE3" w:rsidP="00D73DC2">
            <w:pPr>
              <w:pStyle w:val="BodyText"/>
              <w:spacing w:after="0"/>
              <w:rPr>
                <w:sz w:val="22"/>
                <w:szCs w:val="22"/>
              </w:rPr>
            </w:pPr>
            <w:r w:rsidRPr="00D73DC2">
              <w:rPr>
                <w:sz w:val="22"/>
                <w:szCs w:val="22"/>
              </w:rPr>
              <w:t>This task covers ASCF</w:t>
            </w:r>
            <w:r w:rsidR="00387BC2">
              <w:rPr>
                <w:sz w:val="22"/>
                <w:szCs w:val="22"/>
              </w:rPr>
              <w:t>:</w:t>
            </w:r>
          </w:p>
          <w:p w:rsidR="007B5CB8" w:rsidRPr="007B5CB8" w:rsidRDefault="007C2DC7" w:rsidP="007B5CB8">
            <w:pPr>
              <w:pStyle w:val="BodyText"/>
              <w:numPr>
                <w:ilvl w:val="0"/>
                <w:numId w:val="21"/>
              </w:numPr>
              <w:spacing w:after="0"/>
              <w:ind w:left="426" w:hanging="426"/>
            </w:pPr>
            <w:r w:rsidRPr="00D73DC2">
              <w:rPr>
                <w:sz w:val="22"/>
                <w:szCs w:val="22"/>
              </w:rPr>
              <w:t>Reading, Writing and Oral Communication Level 2</w:t>
            </w:r>
          </w:p>
          <w:p w:rsidR="00050BE3" w:rsidRPr="007B5CB8" w:rsidRDefault="007C2DC7" w:rsidP="007B5CB8">
            <w:pPr>
              <w:pStyle w:val="BodyText"/>
              <w:numPr>
                <w:ilvl w:val="0"/>
                <w:numId w:val="21"/>
              </w:numPr>
              <w:spacing w:after="0"/>
              <w:ind w:left="426" w:hanging="426"/>
            </w:pPr>
            <w:r w:rsidRPr="007B5CB8">
              <w:rPr>
                <w:sz w:val="22"/>
                <w:szCs w:val="22"/>
              </w:rPr>
              <w:t>Reading, Writing and Oral Communication Level 3</w:t>
            </w:r>
            <w:r w:rsidR="00387BC2" w:rsidRPr="007B5CB8">
              <w:rPr>
                <w:sz w:val="22"/>
                <w:szCs w:val="22"/>
              </w:rPr>
              <w:t>.</w:t>
            </w:r>
            <w:r w:rsidR="00387BC2" w:rsidRPr="007B5CB8">
              <w:rPr>
                <w:sz w:val="22"/>
                <w:szCs w:val="22"/>
              </w:rPr>
              <w:br/>
            </w:r>
          </w:p>
        </w:tc>
      </w:tr>
      <w:tr w:rsidR="008950EE" w:rsidTr="00146FC7">
        <w:tc>
          <w:tcPr>
            <w:tcW w:w="9287" w:type="dxa"/>
            <w:gridSpan w:val="3"/>
          </w:tcPr>
          <w:p w:rsidR="008950EE" w:rsidRDefault="008950EE" w:rsidP="00050BE3">
            <w:pPr>
              <w:pStyle w:val="Heading2"/>
              <w:outlineLvl w:val="1"/>
              <w:rPr>
                <w:rFonts w:ascii="Tahoma" w:hAnsi="Tahoma" w:cs="Tahoma"/>
                <w:sz w:val="24"/>
                <w:szCs w:val="24"/>
              </w:rPr>
            </w:pPr>
            <w:r>
              <w:rPr>
                <w:rFonts w:ascii="Tahoma" w:hAnsi="Tahoma" w:cs="Tahoma"/>
                <w:sz w:val="24"/>
                <w:szCs w:val="24"/>
              </w:rPr>
              <w:t>Target audience</w:t>
            </w:r>
          </w:p>
          <w:p w:rsidR="00E3517B" w:rsidRPr="00EB642D" w:rsidRDefault="00E3517B" w:rsidP="00387BC2">
            <w:pPr>
              <w:rPr>
                <w:sz w:val="22"/>
                <w:szCs w:val="22"/>
              </w:rPr>
            </w:pPr>
            <w:r w:rsidRPr="00EB642D">
              <w:rPr>
                <w:sz w:val="22"/>
                <w:szCs w:val="22"/>
              </w:rPr>
              <w:t xml:space="preserve">This task has been </w:t>
            </w:r>
            <w:r w:rsidR="007C2DC7" w:rsidRPr="00EB642D">
              <w:rPr>
                <w:sz w:val="22"/>
                <w:szCs w:val="22"/>
              </w:rPr>
              <w:t xml:space="preserve">designed for workers in the Aged </w:t>
            </w:r>
            <w:r w:rsidR="00387BC2">
              <w:rPr>
                <w:sz w:val="22"/>
                <w:szCs w:val="22"/>
              </w:rPr>
              <w:t>c</w:t>
            </w:r>
            <w:r w:rsidR="007C2DC7" w:rsidRPr="00EB642D">
              <w:rPr>
                <w:sz w:val="22"/>
                <w:szCs w:val="22"/>
              </w:rPr>
              <w:t>are industry</w:t>
            </w:r>
            <w:r w:rsidR="00D73DC2" w:rsidRPr="00EB642D">
              <w:rPr>
                <w:sz w:val="22"/>
                <w:szCs w:val="22"/>
              </w:rPr>
              <w:t>.</w:t>
            </w:r>
            <w:r w:rsidR="00387BC2">
              <w:rPr>
                <w:sz w:val="22"/>
                <w:szCs w:val="22"/>
              </w:rPr>
              <w:br/>
            </w:r>
          </w:p>
        </w:tc>
      </w:tr>
      <w:tr w:rsidR="00050BE3" w:rsidTr="00146FC7">
        <w:tc>
          <w:tcPr>
            <w:tcW w:w="9287" w:type="dxa"/>
            <w:gridSpan w:val="3"/>
          </w:tcPr>
          <w:p w:rsidR="00050BE3" w:rsidRPr="00251FEC" w:rsidRDefault="00A315B0" w:rsidP="00050BE3">
            <w:pPr>
              <w:pStyle w:val="Heading2"/>
              <w:outlineLvl w:val="1"/>
              <w:rPr>
                <w:rFonts w:ascii="Tahoma" w:hAnsi="Tahoma" w:cs="Tahoma"/>
                <w:sz w:val="24"/>
                <w:szCs w:val="24"/>
              </w:rPr>
            </w:pPr>
            <w:r>
              <w:rPr>
                <w:rFonts w:ascii="Tahoma" w:hAnsi="Tahoma" w:cs="Tahoma"/>
                <w:sz w:val="24"/>
                <w:szCs w:val="24"/>
              </w:rPr>
              <w:t>Content</w:t>
            </w:r>
            <w:r w:rsidR="00050BE3">
              <w:rPr>
                <w:rFonts w:ascii="Tahoma" w:hAnsi="Tahoma" w:cs="Tahoma"/>
                <w:sz w:val="24"/>
                <w:szCs w:val="24"/>
              </w:rPr>
              <w:t xml:space="preserve"> coverage</w:t>
            </w:r>
          </w:p>
          <w:p w:rsidR="00050BE3" w:rsidRPr="00EB642D" w:rsidRDefault="00D73DC2" w:rsidP="00387BC2">
            <w:pPr>
              <w:pStyle w:val="BodyText"/>
              <w:rPr>
                <w:sz w:val="22"/>
                <w:szCs w:val="22"/>
              </w:rPr>
            </w:pPr>
            <w:r w:rsidRPr="00EB642D">
              <w:rPr>
                <w:sz w:val="22"/>
                <w:szCs w:val="22"/>
              </w:rPr>
              <w:t>This is a comprehensive task</w:t>
            </w:r>
            <w:r w:rsidR="007C2DC7" w:rsidRPr="00EB642D">
              <w:rPr>
                <w:sz w:val="22"/>
                <w:szCs w:val="22"/>
              </w:rPr>
              <w:t xml:space="preserve"> that will enable the candidate to demonstrate a range of evidence for Reading, Writing and Oral Communication.</w:t>
            </w:r>
            <w:r w:rsidR="00387BC2">
              <w:rPr>
                <w:sz w:val="22"/>
                <w:szCs w:val="22"/>
              </w:rPr>
              <w:t xml:space="preserve"> </w:t>
            </w:r>
            <w:r w:rsidR="007C2DC7" w:rsidRPr="00EB642D">
              <w:rPr>
                <w:sz w:val="22"/>
                <w:szCs w:val="22"/>
              </w:rPr>
              <w:t xml:space="preserve">The task requires some knowledge of the Aged </w:t>
            </w:r>
            <w:r w:rsidR="00387BC2">
              <w:rPr>
                <w:sz w:val="22"/>
                <w:szCs w:val="22"/>
              </w:rPr>
              <w:t>c</w:t>
            </w:r>
            <w:r w:rsidR="007C2DC7" w:rsidRPr="00EB642D">
              <w:rPr>
                <w:sz w:val="22"/>
                <w:szCs w:val="22"/>
              </w:rPr>
              <w:t>are industry.</w:t>
            </w:r>
            <w:r w:rsidR="00050BE3" w:rsidRPr="00EB642D">
              <w:rPr>
                <w:sz w:val="22"/>
                <w:szCs w:val="22"/>
              </w:rPr>
              <w:t xml:space="preserve"> </w:t>
            </w:r>
          </w:p>
        </w:tc>
      </w:tr>
      <w:tr w:rsidR="00050BE3" w:rsidTr="00146FC7">
        <w:tc>
          <w:tcPr>
            <w:tcW w:w="9287" w:type="dxa"/>
            <w:gridSpan w:val="3"/>
          </w:tcPr>
          <w:p w:rsidR="00050BE3" w:rsidRPr="00435D2F" w:rsidRDefault="00050BE3" w:rsidP="00050BE3">
            <w:pPr>
              <w:pStyle w:val="Heading2"/>
              <w:outlineLvl w:val="1"/>
              <w:rPr>
                <w:rFonts w:ascii="Tahoma" w:hAnsi="Tahoma" w:cs="Tahoma"/>
                <w:sz w:val="24"/>
                <w:szCs w:val="24"/>
              </w:rPr>
            </w:pPr>
            <w:r w:rsidRPr="00435D2F">
              <w:rPr>
                <w:rFonts w:ascii="Tahoma" w:hAnsi="Tahoma" w:cs="Tahoma"/>
                <w:sz w:val="24"/>
                <w:szCs w:val="24"/>
              </w:rPr>
              <w:t>Instructions to assessor</w:t>
            </w:r>
          </w:p>
          <w:p w:rsidR="00050BE3" w:rsidRPr="00EB642D" w:rsidRDefault="00050BE3" w:rsidP="00050BE3">
            <w:pPr>
              <w:rPr>
                <w:sz w:val="22"/>
                <w:szCs w:val="22"/>
              </w:rPr>
            </w:pPr>
            <w:r w:rsidRPr="00EB642D">
              <w:rPr>
                <w:sz w:val="22"/>
                <w:szCs w:val="22"/>
              </w:rPr>
              <w:t>This task requires the candidate to:</w:t>
            </w:r>
          </w:p>
          <w:p w:rsidR="00944747" w:rsidRPr="00EB642D" w:rsidRDefault="005C048A" w:rsidP="00944747">
            <w:pPr>
              <w:pStyle w:val="ListParagraph"/>
              <w:numPr>
                <w:ilvl w:val="0"/>
                <w:numId w:val="7"/>
              </w:numPr>
              <w:ind w:left="426" w:hanging="426"/>
              <w:rPr>
                <w:color w:val="000000" w:themeColor="text1"/>
                <w:sz w:val="22"/>
                <w:szCs w:val="22"/>
              </w:rPr>
            </w:pPr>
            <w:r w:rsidRPr="00EB642D">
              <w:rPr>
                <w:sz w:val="22"/>
                <w:szCs w:val="22"/>
              </w:rPr>
              <w:t>r</w:t>
            </w:r>
            <w:r w:rsidR="00D73DC2" w:rsidRPr="00EB642D">
              <w:rPr>
                <w:sz w:val="22"/>
                <w:szCs w:val="22"/>
              </w:rPr>
              <w:t>ead text re</w:t>
            </w:r>
            <w:r w:rsidR="000B418A" w:rsidRPr="00EB642D">
              <w:rPr>
                <w:sz w:val="22"/>
                <w:szCs w:val="22"/>
              </w:rPr>
              <w:t xml:space="preserve">lated to the Aged </w:t>
            </w:r>
            <w:r w:rsidR="00387BC2">
              <w:rPr>
                <w:sz w:val="22"/>
                <w:szCs w:val="22"/>
              </w:rPr>
              <w:t>c</w:t>
            </w:r>
            <w:r w:rsidR="000B418A" w:rsidRPr="00EB642D">
              <w:rPr>
                <w:sz w:val="22"/>
                <w:szCs w:val="22"/>
              </w:rPr>
              <w:t>are industry and</w:t>
            </w:r>
            <w:r w:rsidR="00D73DC2" w:rsidRPr="00EB642D">
              <w:rPr>
                <w:sz w:val="22"/>
                <w:szCs w:val="22"/>
              </w:rPr>
              <w:t xml:space="preserve"> match</w:t>
            </w:r>
            <w:r w:rsidR="000B418A" w:rsidRPr="00EB642D">
              <w:rPr>
                <w:sz w:val="22"/>
                <w:szCs w:val="22"/>
              </w:rPr>
              <w:t xml:space="preserve"> formal and informal language</w:t>
            </w:r>
          </w:p>
          <w:p w:rsidR="000B418A" w:rsidRPr="00EB642D" w:rsidRDefault="000B418A" w:rsidP="00944747">
            <w:pPr>
              <w:pStyle w:val="ListParagraph"/>
              <w:numPr>
                <w:ilvl w:val="0"/>
                <w:numId w:val="7"/>
              </w:numPr>
              <w:ind w:left="426" w:hanging="426"/>
              <w:rPr>
                <w:color w:val="000000" w:themeColor="text1"/>
                <w:sz w:val="22"/>
                <w:szCs w:val="22"/>
              </w:rPr>
            </w:pPr>
            <w:r w:rsidRPr="00EB642D">
              <w:rPr>
                <w:sz w:val="22"/>
                <w:szCs w:val="22"/>
              </w:rPr>
              <w:t>represent written paragraphs in professional language</w:t>
            </w:r>
          </w:p>
          <w:p w:rsidR="000B418A" w:rsidRPr="00EB642D" w:rsidRDefault="000B418A" w:rsidP="00944747">
            <w:pPr>
              <w:pStyle w:val="ListParagraph"/>
              <w:numPr>
                <w:ilvl w:val="0"/>
                <w:numId w:val="7"/>
              </w:numPr>
              <w:ind w:left="426" w:hanging="426"/>
              <w:rPr>
                <w:color w:val="000000" w:themeColor="text1"/>
                <w:sz w:val="22"/>
                <w:szCs w:val="22"/>
              </w:rPr>
            </w:pPr>
            <w:proofErr w:type="gramStart"/>
            <w:r w:rsidRPr="00EB642D">
              <w:rPr>
                <w:sz w:val="22"/>
                <w:szCs w:val="22"/>
              </w:rPr>
              <w:t>take</w:t>
            </w:r>
            <w:proofErr w:type="gramEnd"/>
            <w:r w:rsidRPr="00EB642D">
              <w:rPr>
                <w:sz w:val="22"/>
                <w:szCs w:val="22"/>
              </w:rPr>
              <w:t xml:space="preserve"> part in a contextualised role play</w:t>
            </w:r>
            <w:r w:rsidR="00387BC2">
              <w:rPr>
                <w:sz w:val="22"/>
                <w:szCs w:val="22"/>
              </w:rPr>
              <w:t>.</w:t>
            </w:r>
          </w:p>
          <w:p w:rsidR="000B418A" w:rsidRPr="00EB642D" w:rsidRDefault="000B418A" w:rsidP="000B418A">
            <w:pPr>
              <w:rPr>
                <w:color w:val="000000" w:themeColor="text1"/>
                <w:sz w:val="22"/>
                <w:szCs w:val="22"/>
              </w:rPr>
            </w:pPr>
            <w:r w:rsidRPr="00EB642D">
              <w:rPr>
                <w:color w:val="000000" w:themeColor="text1"/>
                <w:sz w:val="22"/>
                <w:szCs w:val="22"/>
              </w:rPr>
              <w:t>Ensure the candidate understands the tasks.</w:t>
            </w:r>
            <w:r w:rsidR="00387BC2">
              <w:rPr>
                <w:color w:val="000000" w:themeColor="text1"/>
                <w:sz w:val="22"/>
                <w:szCs w:val="22"/>
              </w:rPr>
              <w:t xml:space="preserve"> </w:t>
            </w:r>
            <w:r w:rsidRPr="00EB642D">
              <w:rPr>
                <w:color w:val="000000" w:themeColor="text1"/>
                <w:sz w:val="22"/>
                <w:szCs w:val="22"/>
              </w:rPr>
              <w:t>For Questions 1, 2 and 5 the candidate may demonstrate evidence at Levels 2 or 3 depending on how much support they require and how complex their response is.</w:t>
            </w:r>
          </w:p>
          <w:p w:rsidR="00050BE3" w:rsidRPr="00146FC7" w:rsidRDefault="00050BE3" w:rsidP="00146FC7">
            <w:pPr>
              <w:pStyle w:val="BodyText"/>
              <w:rPr>
                <w:color w:val="000000" w:themeColor="text1"/>
                <w:szCs w:val="22"/>
              </w:rPr>
            </w:pPr>
          </w:p>
        </w:tc>
      </w:tr>
      <w:tr w:rsidR="00146FC7" w:rsidTr="008950EE">
        <w:tc>
          <w:tcPr>
            <w:tcW w:w="9287" w:type="dxa"/>
            <w:gridSpan w:val="3"/>
            <w:tcBorders>
              <w:bottom w:val="single" w:sz="4" w:space="0" w:color="BFBFBF" w:themeColor="background1" w:themeShade="BF"/>
            </w:tcBorders>
          </w:tcPr>
          <w:p w:rsidR="00146FC7" w:rsidRPr="00435D2F" w:rsidRDefault="00146FC7" w:rsidP="00050BE3">
            <w:pPr>
              <w:pStyle w:val="Heading2"/>
              <w:outlineLvl w:val="1"/>
              <w:rPr>
                <w:rFonts w:ascii="Tahoma" w:hAnsi="Tahoma" w:cs="Tahoma"/>
                <w:sz w:val="24"/>
                <w:szCs w:val="24"/>
              </w:rPr>
            </w:pPr>
            <w:r w:rsidRPr="00435D2F">
              <w:rPr>
                <w:rFonts w:ascii="Tahoma" w:hAnsi="Tahoma" w:cs="Tahoma"/>
                <w:sz w:val="24"/>
                <w:szCs w:val="24"/>
              </w:rPr>
              <w:t>ACSF mapping</w:t>
            </w:r>
          </w:p>
        </w:tc>
      </w:tr>
      <w:tr w:rsidR="00146FC7" w:rsidRPr="008950EE" w:rsidTr="005C048A">
        <w:trPr>
          <w:trHeight w:val="330"/>
        </w:trPr>
        <w:tc>
          <w:tcPr>
            <w:tcW w:w="1668" w:type="dxa"/>
            <w:tcBorders>
              <w:right w:val="nil"/>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Question</w:t>
            </w:r>
          </w:p>
        </w:tc>
        <w:tc>
          <w:tcPr>
            <w:tcW w:w="3118" w:type="dxa"/>
            <w:tcBorders>
              <w:left w:val="nil"/>
              <w:righ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EA23BA">
              <w:rPr>
                <w:rFonts w:ascii="Tahoma" w:hAnsi="Tahoma" w:cs="Tahoma"/>
                <w:b/>
                <w:color w:val="595959"/>
                <w:szCs w:val="20"/>
              </w:rPr>
              <w:t>ACSF skill level indicator</w:t>
            </w:r>
          </w:p>
        </w:tc>
        <w:tc>
          <w:tcPr>
            <w:tcW w:w="4501" w:type="dxa"/>
            <w:tcBorders>
              <w:left w:val="single" w:sz="4" w:space="0" w:color="BFBFBF" w:themeColor="background1" w:themeShade="BF"/>
            </w:tcBorders>
            <w:shd w:val="clear" w:color="auto" w:fill="D9D9D9" w:themeFill="background1" w:themeFillShade="D9"/>
          </w:tcPr>
          <w:p w:rsidR="00146FC7" w:rsidRPr="008950EE" w:rsidRDefault="008950EE" w:rsidP="008950EE">
            <w:pPr>
              <w:pStyle w:val="TableText"/>
              <w:rPr>
                <w:rFonts w:ascii="Tahoma" w:hAnsi="Tahoma" w:cs="Tahoma"/>
                <w:b/>
                <w:color w:val="595959"/>
                <w:szCs w:val="20"/>
              </w:rPr>
            </w:pPr>
            <w:r w:rsidRPr="008950EE">
              <w:rPr>
                <w:rFonts w:ascii="Tahoma" w:hAnsi="Tahoma" w:cs="Tahoma"/>
                <w:b/>
                <w:color w:val="595959"/>
                <w:szCs w:val="20"/>
              </w:rPr>
              <w:t>Domain of Communication</w:t>
            </w:r>
          </w:p>
        </w:tc>
      </w:tr>
      <w:tr w:rsidR="000A2180" w:rsidRPr="00387BC2" w:rsidTr="005C048A">
        <w:trPr>
          <w:trHeight w:val="330"/>
        </w:trPr>
        <w:tc>
          <w:tcPr>
            <w:tcW w:w="1668" w:type="dxa"/>
            <w:tcBorders>
              <w:right w:val="nil"/>
            </w:tcBorders>
          </w:tcPr>
          <w:p w:rsidR="000A2180" w:rsidRPr="00387BC2" w:rsidRDefault="000A2180" w:rsidP="008950EE">
            <w:pPr>
              <w:pStyle w:val="BodyText"/>
              <w:rPr>
                <w:sz w:val="22"/>
                <w:szCs w:val="22"/>
              </w:rPr>
            </w:pPr>
            <w:r w:rsidRPr="00387BC2">
              <w:rPr>
                <w:sz w:val="22"/>
                <w:szCs w:val="22"/>
              </w:rPr>
              <w:t>1</w:t>
            </w:r>
          </w:p>
        </w:tc>
        <w:tc>
          <w:tcPr>
            <w:tcW w:w="3118" w:type="dxa"/>
            <w:tcBorders>
              <w:left w:val="nil"/>
              <w:right w:val="single" w:sz="4" w:space="0" w:color="BFBFBF" w:themeColor="background1" w:themeShade="BF"/>
            </w:tcBorders>
          </w:tcPr>
          <w:p w:rsidR="000A2180" w:rsidRPr="00387BC2" w:rsidRDefault="007C2DC7" w:rsidP="008950EE">
            <w:pPr>
              <w:pStyle w:val="BodyText"/>
              <w:rPr>
                <w:sz w:val="22"/>
                <w:szCs w:val="22"/>
              </w:rPr>
            </w:pPr>
            <w:r w:rsidRPr="00387BC2">
              <w:rPr>
                <w:sz w:val="22"/>
                <w:szCs w:val="22"/>
              </w:rPr>
              <w:t>2.03</w:t>
            </w:r>
            <w:r w:rsidR="00387BC2" w:rsidRPr="00387BC2">
              <w:rPr>
                <w:sz w:val="22"/>
                <w:szCs w:val="22"/>
              </w:rPr>
              <w:t xml:space="preserve"> </w:t>
            </w:r>
            <w:r w:rsidRPr="00387BC2">
              <w:rPr>
                <w:sz w:val="22"/>
                <w:szCs w:val="22"/>
              </w:rPr>
              <w:t>2.04</w:t>
            </w:r>
            <w:r w:rsidR="00387BC2" w:rsidRPr="00387BC2">
              <w:rPr>
                <w:sz w:val="22"/>
                <w:szCs w:val="22"/>
              </w:rPr>
              <w:t xml:space="preserve"> </w:t>
            </w:r>
            <w:r w:rsidR="000A2180" w:rsidRPr="00387BC2">
              <w:rPr>
                <w:sz w:val="22"/>
                <w:szCs w:val="22"/>
              </w:rPr>
              <w:t>2.06</w:t>
            </w:r>
          </w:p>
        </w:tc>
        <w:tc>
          <w:tcPr>
            <w:tcW w:w="4501" w:type="dxa"/>
            <w:vMerge w:val="restart"/>
            <w:tcBorders>
              <w:left w:val="single" w:sz="4" w:space="0" w:color="BFBFBF" w:themeColor="background1" w:themeShade="BF"/>
            </w:tcBorders>
          </w:tcPr>
          <w:p w:rsidR="000A2180" w:rsidRPr="00387BC2" w:rsidRDefault="00387BC2" w:rsidP="00387BC2">
            <w:pPr>
              <w:pStyle w:val="BodyText"/>
              <w:rPr>
                <w:sz w:val="22"/>
                <w:szCs w:val="22"/>
              </w:rPr>
            </w:pPr>
            <w:r>
              <w:rPr>
                <w:sz w:val="22"/>
                <w:szCs w:val="22"/>
              </w:rPr>
              <w:t xml:space="preserve">Personal and community, </w:t>
            </w:r>
            <w:r>
              <w:rPr>
                <w:sz w:val="22"/>
                <w:szCs w:val="22"/>
              </w:rPr>
              <w:br/>
            </w:r>
            <w:r w:rsidR="000A2180" w:rsidRPr="00387BC2">
              <w:rPr>
                <w:sz w:val="22"/>
                <w:szCs w:val="22"/>
              </w:rPr>
              <w:t xml:space="preserve">Workplace and employment and/or </w:t>
            </w:r>
            <w:r>
              <w:rPr>
                <w:sz w:val="22"/>
                <w:szCs w:val="22"/>
              </w:rPr>
              <w:br/>
            </w:r>
            <w:r w:rsidR="000A2180" w:rsidRPr="00387BC2">
              <w:rPr>
                <w:sz w:val="22"/>
                <w:szCs w:val="22"/>
              </w:rPr>
              <w:t>Education and training</w:t>
            </w:r>
          </w:p>
        </w:tc>
      </w:tr>
      <w:tr w:rsidR="000A2180" w:rsidRPr="00387BC2" w:rsidTr="0044511B">
        <w:trPr>
          <w:trHeight w:val="413"/>
        </w:trPr>
        <w:tc>
          <w:tcPr>
            <w:tcW w:w="1668" w:type="dxa"/>
            <w:tcBorders>
              <w:right w:val="nil"/>
            </w:tcBorders>
          </w:tcPr>
          <w:p w:rsidR="000A2180" w:rsidRPr="00387BC2" w:rsidRDefault="000A2180" w:rsidP="008950EE">
            <w:pPr>
              <w:pStyle w:val="BodyText"/>
              <w:rPr>
                <w:sz w:val="22"/>
                <w:szCs w:val="22"/>
              </w:rPr>
            </w:pPr>
            <w:r w:rsidRPr="00387BC2">
              <w:rPr>
                <w:sz w:val="22"/>
                <w:szCs w:val="22"/>
              </w:rPr>
              <w:t>2</w:t>
            </w:r>
          </w:p>
        </w:tc>
        <w:tc>
          <w:tcPr>
            <w:tcW w:w="3118" w:type="dxa"/>
            <w:tcBorders>
              <w:left w:val="nil"/>
              <w:right w:val="single" w:sz="4" w:space="0" w:color="BFBFBF" w:themeColor="background1" w:themeShade="BF"/>
            </w:tcBorders>
          </w:tcPr>
          <w:p w:rsidR="000A2180" w:rsidRPr="00387BC2" w:rsidRDefault="000A2180" w:rsidP="00944747">
            <w:pPr>
              <w:pStyle w:val="BodyText"/>
              <w:rPr>
                <w:sz w:val="22"/>
                <w:szCs w:val="22"/>
              </w:rPr>
            </w:pPr>
            <w:r w:rsidRPr="00387BC2">
              <w:rPr>
                <w:sz w:val="22"/>
                <w:szCs w:val="22"/>
              </w:rPr>
              <w:t>2.05 or 3.05</w:t>
            </w:r>
            <w:r w:rsidR="00387BC2" w:rsidRPr="00387BC2">
              <w:rPr>
                <w:sz w:val="22"/>
                <w:szCs w:val="22"/>
              </w:rPr>
              <w:t xml:space="preserve"> </w:t>
            </w:r>
            <w:r w:rsidRPr="00387BC2">
              <w:rPr>
                <w:sz w:val="22"/>
                <w:szCs w:val="22"/>
              </w:rPr>
              <w:t>2.06 or 3.06</w:t>
            </w:r>
          </w:p>
        </w:tc>
        <w:tc>
          <w:tcPr>
            <w:tcW w:w="4501" w:type="dxa"/>
            <w:vMerge/>
            <w:tcBorders>
              <w:left w:val="single" w:sz="4" w:space="0" w:color="BFBFBF" w:themeColor="background1" w:themeShade="BF"/>
            </w:tcBorders>
          </w:tcPr>
          <w:p w:rsidR="000A2180" w:rsidRPr="00387BC2" w:rsidRDefault="000A2180" w:rsidP="008950EE">
            <w:pPr>
              <w:pStyle w:val="BodyText"/>
              <w:rPr>
                <w:sz w:val="22"/>
                <w:szCs w:val="22"/>
              </w:rPr>
            </w:pPr>
          </w:p>
        </w:tc>
      </w:tr>
      <w:tr w:rsidR="000A2180" w:rsidRPr="00387BC2" w:rsidTr="005C048A">
        <w:trPr>
          <w:trHeight w:val="330"/>
        </w:trPr>
        <w:tc>
          <w:tcPr>
            <w:tcW w:w="1668" w:type="dxa"/>
            <w:tcBorders>
              <w:right w:val="nil"/>
            </w:tcBorders>
          </w:tcPr>
          <w:p w:rsidR="000A2180" w:rsidRPr="00387BC2" w:rsidRDefault="000A2180" w:rsidP="008950EE">
            <w:pPr>
              <w:pStyle w:val="BodyText"/>
              <w:rPr>
                <w:sz w:val="22"/>
                <w:szCs w:val="22"/>
              </w:rPr>
            </w:pPr>
            <w:r w:rsidRPr="00387BC2">
              <w:rPr>
                <w:sz w:val="22"/>
                <w:szCs w:val="22"/>
              </w:rPr>
              <w:t>3</w:t>
            </w:r>
          </w:p>
        </w:tc>
        <w:tc>
          <w:tcPr>
            <w:tcW w:w="3118" w:type="dxa"/>
            <w:tcBorders>
              <w:left w:val="nil"/>
              <w:right w:val="single" w:sz="4" w:space="0" w:color="BFBFBF" w:themeColor="background1" w:themeShade="BF"/>
            </w:tcBorders>
          </w:tcPr>
          <w:p w:rsidR="000A2180" w:rsidRPr="00387BC2" w:rsidRDefault="007C2DC7" w:rsidP="00944747">
            <w:pPr>
              <w:pStyle w:val="BodyText"/>
              <w:rPr>
                <w:sz w:val="22"/>
                <w:szCs w:val="22"/>
              </w:rPr>
            </w:pPr>
            <w:r w:rsidRPr="00387BC2">
              <w:rPr>
                <w:sz w:val="22"/>
                <w:szCs w:val="22"/>
              </w:rPr>
              <w:t>3.03</w:t>
            </w:r>
            <w:r w:rsidR="00387BC2" w:rsidRPr="00387BC2">
              <w:rPr>
                <w:sz w:val="22"/>
                <w:szCs w:val="22"/>
              </w:rPr>
              <w:t xml:space="preserve"> </w:t>
            </w:r>
            <w:r w:rsidR="000A2180" w:rsidRPr="00387BC2">
              <w:rPr>
                <w:sz w:val="22"/>
                <w:szCs w:val="22"/>
              </w:rPr>
              <w:t>3.0</w:t>
            </w:r>
            <w:r w:rsidRPr="00387BC2">
              <w:rPr>
                <w:sz w:val="22"/>
                <w:szCs w:val="22"/>
              </w:rPr>
              <w:t>4</w:t>
            </w:r>
          </w:p>
        </w:tc>
        <w:tc>
          <w:tcPr>
            <w:tcW w:w="4501" w:type="dxa"/>
            <w:vMerge/>
            <w:tcBorders>
              <w:left w:val="single" w:sz="4" w:space="0" w:color="BFBFBF" w:themeColor="background1" w:themeShade="BF"/>
            </w:tcBorders>
          </w:tcPr>
          <w:p w:rsidR="000A2180" w:rsidRPr="00387BC2" w:rsidRDefault="000A2180" w:rsidP="008950EE">
            <w:pPr>
              <w:pStyle w:val="BodyText"/>
              <w:rPr>
                <w:sz w:val="22"/>
                <w:szCs w:val="22"/>
              </w:rPr>
            </w:pPr>
          </w:p>
        </w:tc>
      </w:tr>
      <w:tr w:rsidR="000A2180" w:rsidRPr="00387BC2" w:rsidTr="005C048A">
        <w:trPr>
          <w:trHeight w:val="330"/>
        </w:trPr>
        <w:tc>
          <w:tcPr>
            <w:tcW w:w="1668" w:type="dxa"/>
            <w:tcBorders>
              <w:right w:val="nil"/>
            </w:tcBorders>
          </w:tcPr>
          <w:p w:rsidR="000A2180" w:rsidRPr="00387BC2" w:rsidRDefault="000A2180" w:rsidP="008950EE">
            <w:pPr>
              <w:pStyle w:val="BodyText"/>
              <w:rPr>
                <w:sz w:val="22"/>
                <w:szCs w:val="22"/>
              </w:rPr>
            </w:pPr>
            <w:r w:rsidRPr="00387BC2">
              <w:rPr>
                <w:sz w:val="22"/>
                <w:szCs w:val="22"/>
              </w:rPr>
              <w:t>4</w:t>
            </w:r>
          </w:p>
        </w:tc>
        <w:tc>
          <w:tcPr>
            <w:tcW w:w="3118" w:type="dxa"/>
            <w:tcBorders>
              <w:left w:val="nil"/>
              <w:right w:val="single" w:sz="4" w:space="0" w:color="BFBFBF" w:themeColor="background1" w:themeShade="BF"/>
            </w:tcBorders>
          </w:tcPr>
          <w:p w:rsidR="000A2180" w:rsidRPr="00387BC2" w:rsidRDefault="007C2DC7" w:rsidP="00944747">
            <w:pPr>
              <w:pStyle w:val="BodyText"/>
              <w:rPr>
                <w:sz w:val="22"/>
                <w:szCs w:val="22"/>
              </w:rPr>
            </w:pPr>
            <w:r w:rsidRPr="00387BC2">
              <w:rPr>
                <w:sz w:val="22"/>
                <w:szCs w:val="22"/>
              </w:rPr>
              <w:t>3.03 3.04</w:t>
            </w:r>
            <w:r w:rsidR="00387BC2" w:rsidRPr="00387BC2">
              <w:rPr>
                <w:sz w:val="22"/>
                <w:szCs w:val="22"/>
              </w:rPr>
              <w:t xml:space="preserve"> </w:t>
            </w:r>
            <w:r w:rsidR="000A2180" w:rsidRPr="00387BC2">
              <w:rPr>
                <w:sz w:val="22"/>
                <w:szCs w:val="22"/>
              </w:rPr>
              <w:t>3.05 3.06</w:t>
            </w:r>
          </w:p>
        </w:tc>
        <w:tc>
          <w:tcPr>
            <w:tcW w:w="4501" w:type="dxa"/>
            <w:vMerge/>
            <w:tcBorders>
              <w:left w:val="single" w:sz="4" w:space="0" w:color="BFBFBF" w:themeColor="background1" w:themeShade="BF"/>
            </w:tcBorders>
          </w:tcPr>
          <w:p w:rsidR="000A2180" w:rsidRPr="00387BC2" w:rsidRDefault="000A2180" w:rsidP="008950EE">
            <w:pPr>
              <w:pStyle w:val="BodyText"/>
              <w:rPr>
                <w:sz w:val="22"/>
                <w:szCs w:val="22"/>
              </w:rPr>
            </w:pPr>
          </w:p>
        </w:tc>
      </w:tr>
      <w:tr w:rsidR="000A2180" w:rsidRPr="00387BC2" w:rsidTr="005C048A">
        <w:trPr>
          <w:trHeight w:val="330"/>
        </w:trPr>
        <w:tc>
          <w:tcPr>
            <w:tcW w:w="1668" w:type="dxa"/>
            <w:tcBorders>
              <w:right w:val="nil"/>
            </w:tcBorders>
          </w:tcPr>
          <w:p w:rsidR="000A2180" w:rsidRPr="00387BC2" w:rsidRDefault="000A2180" w:rsidP="008950EE">
            <w:pPr>
              <w:pStyle w:val="BodyText"/>
              <w:rPr>
                <w:sz w:val="22"/>
                <w:szCs w:val="22"/>
              </w:rPr>
            </w:pPr>
            <w:r w:rsidRPr="00387BC2">
              <w:rPr>
                <w:sz w:val="22"/>
                <w:szCs w:val="22"/>
              </w:rPr>
              <w:t>5</w:t>
            </w:r>
          </w:p>
        </w:tc>
        <w:tc>
          <w:tcPr>
            <w:tcW w:w="3118" w:type="dxa"/>
            <w:tcBorders>
              <w:left w:val="nil"/>
              <w:right w:val="single" w:sz="4" w:space="0" w:color="BFBFBF" w:themeColor="background1" w:themeShade="BF"/>
            </w:tcBorders>
          </w:tcPr>
          <w:p w:rsidR="000A2180" w:rsidRPr="00387BC2" w:rsidRDefault="000A2180" w:rsidP="00944747">
            <w:pPr>
              <w:pStyle w:val="BodyText"/>
              <w:rPr>
                <w:sz w:val="22"/>
                <w:szCs w:val="22"/>
              </w:rPr>
            </w:pPr>
            <w:r w:rsidRPr="00387BC2">
              <w:rPr>
                <w:sz w:val="22"/>
                <w:szCs w:val="22"/>
              </w:rPr>
              <w:t>2.07 or 3.07</w:t>
            </w:r>
            <w:r w:rsidR="00387BC2" w:rsidRPr="00387BC2">
              <w:rPr>
                <w:sz w:val="22"/>
                <w:szCs w:val="22"/>
              </w:rPr>
              <w:t xml:space="preserve"> </w:t>
            </w:r>
            <w:r w:rsidR="00D80A9D">
              <w:rPr>
                <w:sz w:val="22"/>
                <w:szCs w:val="22"/>
              </w:rPr>
              <w:t>or 4.07</w:t>
            </w:r>
            <w:r w:rsidR="00D80A9D">
              <w:rPr>
                <w:sz w:val="22"/>
                <w:szCs w:val="22"/>
              </w:rPr>
              <w:br/>
            </w:r>
            <w:r w:rsidRPr="00387BC2">
              <w:rPr>
                <w:sz w:val="22"/>
                <w:szCs w:val="22"/>
              </w:rPr>
              <w:t>2.08 or 3.08</w:t>
            </w:r>
            <w:r w:rsidR="00D80A9D">
              <w:rPr>
                <w:sz w:val="22"/>
                <w:szCs w:val="22"/>
              </w:rPr>
              <w:t xml:space="preserve"> or 4.08</w:t>
            </w:r>
          </w:p>
        </w:tc>
        <w:tc>
          <w:tcPr>
            <w:tcW w:w="4501" w:type="dxa"/>
            <w:vMerge/>
            <w:tcBorders>
              <w:left w:val="single" w:sz="4" w:space="0" w:color="BFBFBF" w:themeColor="background1" w:themeShade="BF"/>
            </w:tcBorders>
          </w:tcPr>
          <w:p w:rsidR="000A2180" w:rsidRPr="00387BC2" w:rsidRDefault="000A2180" w:rsidP="008950EE">
            <w:pPr>
              <w:pStyle w:val="BodyText"/>
              <w:rPr>
                <w:sz w:val="22"/>
                <w:szCs w:val="22"/>
              </w:rPr>
            </w:pPr>
          </w:p>
        </w:tc>
      </w:tr>
    </w:tbl>
    <w:p w:rsidR="00FC04A4" w:rsidRPr="00435D2F" w:rsidRDefault="00FC04A4" w:rsidP="00AE1C7E">
      <w:pPr>
        <w:pStyle w:val="BodyText"/>
      </w:pPr>
    </w:p>
    <w:p w:rsidR="00FC04A4" w:rsidRPr="00964955" w:rsidRDefault="00FC04A4" w:rsidP="00AE1C7E"/>
    <w:p w:rsidR="00FC04A4" w:rsidRDefault="00FC04A4">
      <w:pPr>
        <w:sectPr w:rsidR="00FC04A4" w:rsidSect="00A212EE">
          <w:headerReference w:type="even" r:id="rId8"/>
          <w:headerReference w:type="default" r:id="rId9"/>
          <w:footerReference w:type="even" r:id="rId10"/>
          <w:footerReference w:type="default" r:id="rId11"/>
          <w:headerReference w:type="first" r:id="rId12"/>
          <w:footerReference w:type="first" r:id="rId13"/>
          <w:pgSz w:w="11907" w:h="16840" w:code="9"/>
          <w:pgMar w:top="2268" w:right="1418" w:bottom="1418" w:left="1418" w:header="720" w:footer="833" w:gutter="0"/>
          <w:pgNumType w:start="1"/>
          <w:cols w:space="720"/>
          <w:docGrid w:linePitch="190"/>
        </w:sectPr>
      </w:pPr>
    </w:p>
    <w:p w:rsidR="00723556" w:rsidRDefault="00723556" w:rsidP="00723556">
      <w:pPr>
        <w:pStyle w:val="Heading1"/>
        <w:rPr>
          <w:rFonts w:ascii="Tahoma" w:hAnsi="Tahoma" w:cs="Tahoma"/>
        </w:rPr>
      </w:pPr>
      <w:r>
        <w:rPr>
          <w:rFonts w:ascii="Tahoma" w:hAnsi="Tahoma" w:cs="Tahoma"/>
        </w:rPr>
        <w:lastRenderedPageBreak/>
        <w:t xml:space="preserve">Use professional language – Aged </w:t>
      </w:r>
      <w:r w:rsidR="00733D3A">
        <w:rPr>
          <w:rFonts w:ascii="Tahoma" w:hAnsi="Tahoma" w:cs="Tahoma"/>
        </w:rPr>
        <w:t>c</w:t>
      </w:r>
      <w:r>
        <w:rPr>
          <w:rFonts w:ascii="Tahoma" w:hAnsi="Tahoma" w:cs="Tahoma"/>
        </w:rPr>
        <w:t>are</w:t>
      </w:r>
    </w:p>
    <w:p w:rsidR="00723556" w:rsidRDefault="00165C88" w:rsidP="00723556">
      <w:pPr>
        <w:pStyle w:val="BodyText"/>
        <w:numPr>
          <w:ilvl w:val="0"/>
          <w:numId w:val="12"/>
        </w:numPr>
        <w:ind w:left="426" w:hanging="426"/>
      </w:pPr>
      <w:r>
        <w:t xml:space="preserve">In the following table, </w:t>
      </w:r>
      <w:r w:rsidR="00723556">
        <w:t xml:space="preserve">Column A contains a number of informal/unprofessional </w:t>
      </w:r>
      <w:r w:rsidR="0044511B">
        <w:t>words.</w:t>
      </w:r>
      <w:r w:rsidR="00D81D4C">
        <w:t xml:space="preserve"> </w:t>
      </w:r>
      <w:r w:rsidR="0044511B">
        <w:t xml:space="preserve">Choose more appropriate or </w:t>
      </w:r>
      <w:r w:rsidR="00723556">
        <w:t>professional words from the box belo</w:t>
      </w:r>
      <w:r w:rsidR="0044511B">
        <w:t xml:space="preserve">w and write them in Column B. </w:t>
      </w:r>
    </w:p>
    <w:tbl>
      <w:tblPr>
        <w:tblStyle w:val="TableGrid"/>
        <w:tblW w:w="8930"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337"/>
        <w:gridCol w:w="4593"/>
      </w:tblGrid>
      <w:tr w:rsidR="00723556" w:rsidRPr="0044511B" w:rsidTr="0044511B">
        <w:trPr>
          <w:trHeight w:val="477"/>
        </w:trPr>
        <w:tc>
          <w:tcPr>
            <w:tcW w:w="4337" w:type="dxa"/>
            <w:shd w:val="clear" w:color="auto" w:fill="A6A6A6" w:themeFill="background1" w:themeFillShade="A6"/>
            <w:vAlign w:val="center"/>
            <w:hideMark/>
          </w:tcPr>
          <w:p w:rsidR="00723556" w:rsidRPr="0044511B" w:rsidRDefault="0044511B" w:rsidP="0044511B">
            <w:pPr>
              <w:pStyle w:val="BodyText"/>
              <w:spacing w:before="120" w:line="240" w:lineRule="auto"/>
              <w:rPr>
                <w:b/>
                <w:color w:val="FFFFFF" w:themeColor="background1"/>
                <w:sz w:val="22"/>
                <w:szCs w:val="22"/>
              </w:rPr>
            </w:pPr>
            <w:r>
              <w:rPr>
                <w:b/>
                <w:color w:val="FFFFFF" w:themeColor="background1"/>
                <w:sz w:val="22"/>
                <w:szCs w:val="22"/>
              </w:rPr>
              <w:t xml:space="preserve">Column A: </w:t>
            </w:r>
            <w:r>
              <w:rPr>
                <w:b/>
                <w:color w:val="FFFFFF" w:themeColor="background1"/>
                <w:sz w:val="22"/>
                <w:szCs w:val="22"/>
              </w:rPr>
              <w:br/>
              <w:t>Informal or u</w:t>
            </w:r>
            <w:r w:rsidR="00723556" w:rsidRPr="0044511B">
              <w:rPr>
                <w:b/>
                <w:color w:val="FFFFFF" w:themeColor="background1"/>
                <w:sz w:val="22"/>
                <w:szCs w:val="22"/>
              </w:rPr>
              <w:t xml:space="preserve">nprofessional </w:t>
            </w:r>
            <w:r>
              <w:rPr>
                <w:b/>
                <w:color w:val="FFFFFF" w:themeColor="background1"/>
                <w:sz w:val="22"/>
                <w:szCs w:val="22"/>
              </w:rPr>
              <w:t>l</w:t>
            </w:r>
            <w:r w:rsidR="00723556" w:rsidRPr="0044511B">
              <w:rPr>
                <w:b/>
                <w:color w:val="FFFFFF" w:themeColor="background1"/>
                <w:sz w:val="22"/>
                <w:szCs w:val="22"/>
              </w:rPr>
              <w:t>anguage</w:t>
            </w:r>
          </w:p>
        </w:tc>
        <w:tc>
          <w:tcPr>
            <w:tcW w:w="4593" w:type="dxa"/>
            <w:shd w:val="clear" w:color="auto" w:fill="A6A6A6" w:themeFill="background1" w:themeFillShade="A6"/>
            <w:vAlign w:val="center"/>
            <w:hideMark/>
          </w:tcPr>
          <w:p w:rsidR="00723556" w:rsidRPr="0044511B" w:rsidRDefault="0044511B" w:rsidP="0044511B">
            <w:pPr>
              <w:pStyle w:val="BodyText"/>
              <w:spacing w:before="120" w:line="240" w:lineRule="auto"/>
              <w:rPr>
                <w:b/>
                <w:color w:val="FFFFFF" w:themeColor="background1"/>
                <w:sz w:val="22"/>
                <w:szCs w:val="22"/>
              </w:rPr>
            </w:pPr>
            <w:r>
              <w:rPr>
                <w:b/>
                <w:color w:val="FFFFFF" w:themeColor="background1"/>
                <w:sz w:val="22"/>
                <w:szCs w:val="22"/>
              </w:rPr>
              <w:t>Column B:</w:t>
            </w:r>
            <w:r>
              <w:rPr>
                <w:b/>
                <w:color w:val="FFFFFF" w:themeColor="background1"/>
                <w:sz w:val="22"/>
                <w:szCs w:val="22"/>
              </w:rPr>
              <w:br/>
              <w:t>Formal or professional l</w:t>
            </w:r>
            <w:r w:rsidR="00723556" w:rsidRPr="0044511B">
              <w:rPr>
                <w:b/>
                <w:color w:val="FFFFFF" w:themeColor="background1"/>
                <w:sz w:val="22"/>
                <w:szCs w:val="22"/>
              </w:rPr>
              <w:t>anguage</w:t>
            </w:r>
          </w:p>
        </w:tc>
      </w:tr>
      <w:tr w:rsidR="00723556" w:rsidTr="0044511B">
        <w:tc>
          <w:tcPr>
            <w:tcW w:w="4337" w:type="dxa"/>
            <w:hideMark/>
          </w:tcPr>
          <w:p w:rsidR="00723556" w:rsidRDefault="00723556">
            <w:pPr>
              <w:pStyle w:val="BodyText"/>
              <w:rPr>
                <w:szCs w:val="22"/>
              </w:rPr>
            </w:pPr>
            <w:r>
              <w:rPr>
                <w:szCs w:val="22"/>
              </w:rPr>
              <w:t>threw up</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did a wee</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lifted up</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poo</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ran away</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told someone what happened</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wet the bed</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used rude and unpleasant language</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disturbed, worried</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couldn’t go to the toilet</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couldn’t keep still</w:t>
            </w:r>
          </w:p>
        </w:tc>
        <w:tc>
          <w:tcPr>
            <w:tcW w:w="4593" w:type="dxa"/>
          </w:tcPr>
          <w:p w:rsidR="00723556" w:rsidRDefault="00723556">
            <w:pPr>
              <w:pStyle w:val="BodyText"/>
              <w:rPr>
                <w:szCs w:val="22"/>
              </w:rPr>
            </w:pPr>
          </w:p>
        </w:tc>
      </w:tr>
      <w:tr w:rsidR="00723556" w:rsidTr="0044511B">
        <w:tc>
          <w:tcPr>
            <w:tcW w:w="4337" w:type="dxa"/>
            <w:hideMark/>
          </w:tcPr>
          <w:p w:rsidR="00723556" w:rsidRDefault="00723556">
            <w:pPr>
              <w:pStyle w:val="BodyText"/>
              <w:rPr>
                <w:szCs w:val="22"/>
              </w:rPr>
            </w:pPr>
            <w:r>
              <w:rPr>
                <w:szCs w:val="22"/>
              </w:rPr>
              <w:t>keep an eye on</w:t>
            </w:r>
          </w:p>
        </w:tc>
        <w:tc>
          <w:tcPr>
            <w:tcW w:w="4593" w:type="dxa"/>
          </w:tcPr>
          <w:p w:rsidR="00723556" w:rsidRDefault="00723556">
            <w:pPr>
              <w:pStyle w:val="BodyText"/>
              <w:rPr>
                <w:szCs w:val="22"/>
              </w:rPr>
            </w:pPr>
          </w:p>
        </w:tc>
      </w:tr>
    </w:tbl>
    <w:p w:rsidR="00723556" w:rsidRDefault="00723556" w:rsidP="00723556">
      <w:pPr>
        <w:pStyle w:val="BodyText"/>
      </w:pPr>
    </w:p>
    <w:tbl>
      <w:tblPr>
        <w:tblStyle w:val="TableGrid"/>
        <w:tblW w:w="8930"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tblPr>
      <w:tblGrid>
        <w:gridCol w:w="2976"/>
        <w:gridCol w:w="2977"/>
        <w:gridCol w:w="2977"/>
      </w:tblGrid>
      <w:tr w:rsidR="000A2180" w:rsidTr="000538A8">
        <w:tc>
          <w:tcPr>
            <w:tcW w:w="2976" w:type="dxa"/>
            <w:hideMark/>
          </w:tcPr>
          <w:p w:rsidR="000A2180" w:rsidRPr="000A2180" w:rsidRDefault="000A2180" w:rsidP="000A2180">
            <w:pPr>
              <w:pStyle w:val="BodyText"/>
              <w:spacing w:before="120" w:line="240" w:lineRule="auto"/>
              <w:rPr>
                <w:sz w:val="22"/>
                <w:szCs w:val="22"/>
              </w:rPr>
            </w:pPr>
            <w:r w:rsidRPr="000A2180">
              <w:rPr>
                <w:sz w:val="22"/>
                <w:szCs w:val="22"/>
              </w:rPr>
              <w:t xml:space="preserve">elevated </w:t>
            </w:r>
          </w:p>
          <w:p w:rsidR="000A2180" w:rsidRPr="000A2180" w:rsidRDefault="000A2180" w:rsidP="000A2180">
            <w:pPr>
              <w:pStyle w:val="BodyText"/>
              <w:spacing w:before="120" w:line="240" w:lineRule="auto"/>
              <w:rPr>
                <w:sz w:val="22"/>
                <w:szCs w:val="22"/>
              </w:rPr>
            </w:pPr>
            <w:r w:rsidRPr="000A2180">
              <w:rPr>
                <w:sz w:val="22"/>
                <w:szCs w:val="22"/>
              </w:rPr>
              <w:t xml:space="preserve">absconded </w:t>
            </w:r>
          </w:p>
          <w:p w:rsidR="000A2180" w:rsidRPr="000A2180" w:rsidRDefault="000A2180" w:rsidP="000A2180">
            <w:pPr>
              <w:pStyle w:val="BodyText"/>
              <w:spacing w:before="120" w:line="240" w:lineRule="auto"/>
              <w:rPr>
                <w:sz w:val="22"/>
                <w:szCs w:val="22"/>
              </w:rPr>
            </w:pPr>
            <w:r w:rsidRPr="000A2180">
              <w:rPr>
                <w:sz w:val="22"/>
                <w:szCs w:val="22"/>
              </w:rPr>
              <w:t>urinated</w:t>
            </w:r>
          </w:p>
          <w:p w:rsidR="000A2180" w:rsidRPr="000A2180" w:rsidRDefault="000A2180" w:rsidP="000A2180">
            <w:pPr>
              <w:pStyle w:val="BodyText"/>
              <w:spacing w:before="120" w:line="240" w:lineRule="auto"/>
              <w:rPr>
                <w:sz w:val="22"/>
                <w:szCs w:val="22"/>
              </w:rPr>
            </w:pPr>
            <w:r w:rsidRPr="000A2180">
              <w:rPr>
                <w:sz w:val="22"/>
                <w:szCs w:val="22"/>
              </w:rPr>
              <w:t xml:space="preserve">vomited </w:t>
            </w:r>
          </w:p>
        </w:tc>
        <w:tc>
          <w:tcPr>
            <w:tcW w:w="2977" w:type="dxa"/>
          </w:tcPr>
          <w:p w:rsidR="000A2180" w:rsidRPr="000A2180" w:rsidRDefault="000A2180" w:rsidP="000A2180">
            <w:pPr>
              <w:pStyle w:val="BodyText"/>
              <w:spacing w:before="120" w:line="240" w:lineRule="auto"/>
              <w:rPr>
                <w:sz w:val="22"/>
                <w:szCs w:val="22"/>
              </w:rPr>
            </w:pPr>
            <w:r w:rsidRPr="000A2180">
              <w:rPr>
                <w:sz w:val="22"/>
                <w:szCs w:val="22"/>
              </w:rPr>
              <w:t xml:space="preserve">abusive </w:t>
            </w:r>
          </w:p>
          <w:p w:rsidR="000A2180" w:rsidRPr="000A2180" w:rsidRDefault="000A2180" w:rsidP="000A2180">
            <w:pPr>
              <w:pStyle w:val="BodyText"/>
              <w:spacing w:before="120" w:line="240" w:lineRule="auto"/>
              <w:rPr>
                <w:sz w:val="22"/>
                <w:szCs w:val="22"/>
              </w:rPr>
            </w:pPr>
            <w:r w:rsidRPr="000A2180">
              <w:rPr>
                <w:sz w:val="22"/>
                <w:szCs w:val="22"/>
              </w:rPr>
              <w:t xml:space="preserve">agitated </w:t>
            </w:r>
          </w:p>
          <w:p w:rsidR="000A2180" w:rsidRPr="000A2180" w:rsidRDefault="000A2180" w:rsidP="000A2180">
            <w:pPr>
              <w:pStyle w:val="BodyText"/>
              <w:spacing w:before="120" w:line="240" w:lineRule="auto"/>
              <w:rPr>
                <w:sz w:val="22"/>
                <w:szCs w:val="22"/>
              </w:rPr>
            </w:pPr>
            <w:r w:rsidRPr="000A2180">
              <w:rPr>
                <w:sz w:val="22"/>
                <w:szCs w:val="22"/>
              </w:rPr>
              <w:t xml:space="preserve">restless </w:t>
            </w:r>
          </w:p>
          <w:p w:rsidR="000A2180" w:rsidRPr="000A2180" w:rsidRDefault="000A2180" w:rsidP="000A2180">
            <w:pPr>
              <w:pStyle w:val="BodyText"/>
              <w:spacing w:before="120" w:line="240" w:lineRule="auto"/>
              <w:rPr>
                <w:sz w:val="22"/>
                <w:szCs w:val="22"/>
              </w:rPr>
            </w:pPr>
            <w:r w:rsidRPr="000A2180">
              <w:rPr>
                <w:sz w:val="22"/>
                <w:szCs w:val="22"/>
              </w:rPr>
              <w:t>incontinent</w:t>
            </w:r>
          </w:p>
        </w:tc>
        <w:tc>
          <w:tcPr>
            <w:tcW w:w="2977" w:type="dxa"/>
          </w:tcPr>
          <w:p w:rsidR="000A2180" w:rsidRPr="000A2180" w:rsidRDefault="000A2180" w:rsidP="000A2180">
            <w:pPr>
              <w:pStyle w:val="BodyText"/>
              <w:spacing w:before="120" w:line="240" w:lineRule="auto"/>
              <w:rPr>
                <w:sz w:val="22"/>
                <w:szCs w:val="22"/>
              </w:rPr>
            </w:pPr>
            <w:r w:rsidRPr="000A2180">
              <w:rPr>
                <w:sz w:val="22"/>
                <w:szCs w:val="22"/>
              </w:rPr>
              <w:t xml:space="preserve">monitor </w:t>
            </w:r>
          </w:p>
          <w:p w:rsidR="000A2180" w:rsidRPr="000A2180" w:rsidRDefault="000A2180" w:rsidP="000A2180">
            <w:pPr>
              <w:pStyle w:val="BodyText"/>
              <w:spacing w:before="120" w:line="240" w:lineRule="auto"/>
              <w:rPr>
                <w:sz w:val="22"/>
                <w:szCs w:val="22"/>
              </w:rPr>
            </w:pPr>
            <w:r w:rsidRPr="000A2180">
              <w:rPr>
                <w:sz w:val="22"/>
                <w:szCs w:val="22"/>
              </w:rPr>
              <w:t>reported</w:t>
            </w:r>
            <w:r w:rsidR="00387BC2">
              <w:rPr>
                <w:sz w:val="22"/>
                <w:szCs w:val="22"/>
              </w:rPr>
              <w:t xml:space="preserve"> </w:t>
            </w:r>
          </w:p>
          <w:p w:rsidR="000A2180" w:rsidRPr="000A2180" w:rsidRDefault="000A2180" w:rsidP="000A2180">
            <w:pPr>
              <w:pStyle w:val="BodyText"/>
              <w:spacing w:before="120" w:line="240" w:lineRule="auto"/>
              <w:rPr>
                <w:sz w:val="22"/>
                <w:szCs w:val="22"/>
              </w:rPr>
            </w:pPr>
            <w:r w:rsidRPr="000A2180">
              <w:rPr>
                <w:sz w:val="22"/>
                <w:szCs w:val="22"/>
              </w:rPr>
              <w:t xml:space="preserve">constipated </w:t>
            </w:r>
          </w:p>
          <w:p w:rsidR="000A2180" w:rsidRPr="000A2180" w:rsidRDefault="000A2180" w:rsidP="000A2180">
            <w:pPr>
              <w:pStyle w:val="BodyText"/>
              <w:spacing w:before="120" w:line="240" w:lineRule="auto"/>
              <w:rPr>
                <w:sz w:val="22"/>
                <w:szCs w:val="22"/>
              </w:rPr>
            </w:pPr>
            <w:r w:rsidRPr="000A2180">
              <w:rPr>
                <w:sz w:val="22"/>
                <w:szCs w:val="22"/>
              </w:rPr>
              <w:t>faeces</w:t>
            </w:r>
          </w:p>
        </w:tc>
      </w:tr>
    </w:tbl>
    <w:p w:rsidR="00723556" w:rsidRDefault="00723556" w:rsidP="00723556">
      <w:pPr>
        <w:pStyle w:val="BodyText"/>
        <w:ind w:left="720"/>
      </w:pPr>
    </w:p>
    <w:p w:rsidR="00723556" w:rsidRDefault="00723556" w:rsidP="00723556">
      <w:pPr>
        <w:pStyle w:val="BodyText"/>
        <w:numPr>
          <w:ilvl w:val="0"/>
          <w:numId w:val="12"/>
        </w:numPr>
        <w:ind w:left="426" w:hanging="426"/>
      </w:pPr>
      <w:r>
        <w:t xml:space="preserve">Write a paragraph </w:t>
      </w:r>
      <w:r w:rsidR="00AB231D">
        <w:t>that includes</w:t>
      </w:r>
      <w:r>
        <w:t xml:space="preserve"> at least five words from the box above.</w:t>
      </w:r>
      <w:r>
        <w:tab/>
      </w:r>
    </w:p>
    <w:p w:rsidR="00723556" w:rsidRDefault="0044511B" w:rsidP="0044511B">
      <w:pPr>
        <w:pStyle w:val="Answerlines"/>
        <w:ind w:left="426"/>
      </w:pPr>
      <w:r>
        <w:tab/>
      </w:r>
      <w:r>
        <w:tab/>
      </w:r>
      <w:r>
        <w:tab/>
      </w:r>
      <w:r>
        <w:tab/>
      </w:r>
      <w:r>
        <w:tab/>
      </w:r>
      <w:r>
        <w:tab/>
      </w:r>
    </w:p>
    <w:p w:rsidR="00723556" w:rsidRDefault="00D80A9D" w:rsidP="00435326">
      <w:pPr>
        <w:pStyle w:val="BodyText"/>
        <w:numPr>
          <w:ilvl w:val="0"/>
          <w:numId w:val="12"/>
        </w:numPr>
        <w:ind w:left="426" w:hanging="426"/>
      </w:pPr>
      <w:r>
        <w:lastRenderedPageBreak/>
        <w:t>Draw a line to m</w:t>
      </w:r>
      <w:r w:rsidR="00723556">
        <w:t xml:space="preserve">atch the sentences </w:t>
      </w:r>
      <w:r>
        <w:t>from</w:t>
      </w:r>
      <w:r w:rsidR="0044511B">
        <w:t xml:space="preserve"> Column A with more appropriate or </w:t>
      </w:r>
      <w:r w:rsidR="00723556">
        <w:t>professional sen</w:t>
      </w:r>
      <w:r w:rsidR="0044511B">
        <w:t>tences from Column B.</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252"/>
        <w:gridCol w:w="4513"/>
      </w:tblGrid>
      <w:tr w:rsidR="00723556" w:rsidRPr="0044511B" w:rsidTr="00D80A9D">
        <w:tc>
          <w:tcPr>
            <w:tcW w:w="4252" w:type="dxa"/>
            <w:tcBorders>
              <w:bottom w:val="nil"/>
            </w:tcBorders>
            <w:shd w:val="clear" w:color="auto" w:fill="A6A6A6" w:themeFill="background1" w:themeFillShade="A6"/>
            <w:vAlign w:val="center"/>
            <w:hideMark/>
          </w:tcPr>
          <w:p w:rsidR="00723556" w:rsidRPr="0044511B" w:rsidRDefault="00723556" w:rsidP="0044511B">
            <w:pPr>
              <w:pStyle w:val="BodyText"/>
              <w:spacing w:before="120" w:line="240" w:lineRule="auto"/>
              <w:rPr>
                <w:b/>
                <w:color w:val="FFFFFF" w:themeColor="background1"/>
                <w:sz w:val="24"/>
                <w:szCs w:val="24"/>
              </w:rPr>
            </w:pPr>
            <w:r w:rsidRPr="0044511B">
              <w:rPr>
                <w:b/>
                <w:color w:val="FFFFFF" w:themeColor="background1"/>
                <w:sz w:val="24"/>
                <w:szCs w:val="24"/>
              </w:rPr>
              <w:t>Column A</w:t>
            </w:r>
          </w:p>
        </w:tc>
        <w:tc>
          <w:tcPr>
            <w:tcW w:w="4513" w:type="dxa"/>
            <w:tcBorders>
              <w:bottom w:val="nil"/>
            </w:tcBorders>
            <w:shd w:val="clear" w:color="auto" w:fill="A6A6A6" w:themeFill="background1" w:themeFillShade="A6"/>
            <w:vAlign w:val="center"/>
            <w:hideMark/>
          </w:tcPr>
          <w:p w:rsidR="00723556" w:rsidRPr="0044511B" w:rsidRDefault="00723556" w:rsidP="0044511B">
            <w:pPr>
              <w:pStyle w:val="BodyText"/>
              <w:spacing w:before="120" w:line="240" w:lineRule="auto"/>
              <w:rPr>
                <w:b/>
                <w:color w:val="FFFFFF" w:themeColor="background1"/>
                <w:sz w:val="24"/>
                <w:szCs w:val="24"/>
              </w:rPr>
            </w:pPr>
            <w:r w:rsidRPr="0044511B">
              <w:rPr>
                <w:b/>
                <w:color w:val="FFFFFF" w:themeColor="background1"/>
                <w:sz w:val="24"/>
                <w:szCs w:val="24"/>
              </w:rPr>
              <w:t>Column B</w:t>
            </w:r>
          </w:p>
        </w:tc>
      </w:tr>
      <w:tr w:rsidR="00723556" w:rsidRPr="0044511B" w:rsidTr="00D80A9D">
        <w:tc>
          <w:tcPr>
            <w:tcW w:w="4252" w:type="dxa"/>
            <w:vMerge w:val="restart"/>
            <w:tcBorders>
              <w:top w:val="nil"/>
              <w:left w:val="nil"/>
              <w:bottom w:val="nil"/>
              <w:right w:val="nil"/>
            </w:tcBorders>
            <w:hideMark/>
          </w:tcPr>
          <w:p w:rsidR="00723556" w:rsidRPr="0044511B" w:rsidRDefault="00723556">
            <w:pPr>
              <w:pStyle w:val="BodyText"/>
              <w:rPr>
                <w:sz w:val="22"/>
                <w:szCs w:val="22"/>
              </w:rPr>
            </w:pPr>
            <w:r w:rsidRPr="0044511B">
              <w:rPr>
                <w:sz w:val="22"/>
                <w:szCs w:val="22"/>
              </w:rPr>
              <w:t xml:space="preserve">Mrs Adams is wandering around and </w:t>
            </w:r>
            <w:r w:rsidR="00D80A9D">
              <w:rPr>
                <w:sz w:val="22"/>
                <w:szCs w:val="22"/>
              </w:rPr>
              <w:br/>
            </w:r>
            <w:r w:rsidRPr="0044511B">
              <w:rPr>
                <w:sz w:val="22"/>
                <w:szCs w:val="22"/>
              </w:rPr>
              <w:t xml:space="preserve">doesn’t know what the time is, what </w:t>
            </w:r>
            <w:r w:rsidR="00D80A9D">
              <w:rPr>
                <w:sz w:val="22"/>
                <w:szCs w:val="22"/>
              </w:rPr>
              <w:br/>
            </w:r>
            <w:r w:rsidRPr="0044511B">
              <w:rPr>
                <w:sz w:val="22"/>
                <w:szCs w:val="22"/>
              </w:rPr>
              <w:t>day it is or where she is.</w:t>
            </w: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was abusive and physically aggressive.</w:t>
            </w:r>
            <w:r w:rsidR="00D80A9D">
              <w:rPr>
                <w:sz w:val="22"/>
                <w:szCs w:val="22"/>
              </w:rPr>
              <w:br/>
            </w:r>
          </w:p>
        </w:tc>
      </w:tr>
      <w:tr w:rsidR="00723556" w:rsidRPr="0044511B" w:rsidTr="00D80A9D">
        <w:tc>
          <w:tcPr>
            <w:tcW w:w="4252" w:type="dxa"/>
            <w:vMerge/>
            <w:tcBorders>
              <w:top w:val="nil"/>
              <w:left w:val="nil"/>
              <w:bottom w:val="nil"/>
              <w:right w:val="nil"/>
            </w:tcBorders>
            <w:vAlign w:val="center"/>
            <w:hideMark/>
          </w:tcPr>
          <w:p w:rsidR="00723556" w:rsidRPr="0044511B" w:rsidRDefault="00723556">
            <w:pPr>
              <w:rPr>
                <w:sz w:val="22"/>
                <w:szCs w:val="22"/>
              </w:rPr>
            </w:pP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was resistant to showering and restless.</w:t>
            </w:r>
          </w:p>
        </w:tc>
      </w:tr>
      <w:tr w:rsidR="00723556" w:rsidRPr="0044511B" w:rsidTr="00D80A9D">
        <w:tc>
          <w:tcPr>
            <w:tcW w:w="4252" w:type="dxa"/>
            <w:vMerge w:val="restart"/>
            <w:tcBorders>
              <w:top w:val="nil"/>
              <w:left w:val="nil"/>
              <w:bottom w:val="nil"/>
              <w:right w:val="nil"/>
            </w:tcBorders>
            <w:hideMark/>
          </w:tcPr>
          <w:p w:rsidR="00723556" w:rsidRPr="0044511B" w:rsidRDefault="00723556">
            <w:pPr>
              <w:pStyle w:val="BodyText"/>
              <w:rPr>
                <w:sz w:val="22"/>
                <w:szCs w:val="22"/>
              </w:rPr>
            </w:pPr>
            <w:r w:rsidRPr="0044511B">
              <w:rPr>
                <w:sz w:val="22"/>
                <w:szCs w:val="22"/>
              </w:rPr>
              <w:t xml:space="preserve">Ms </w:t>
            </w:r>
            <w:proofErr w:type="spellStart"/>
            <w:r w:rsidRPr="0044511B">
              <w:rPr>
                <w:sz w:val="22"/>
                <w:szCs w:val="22"/>
              </w:rPr>
              <w:t>Spiros</w:t>
            </w:r>
            <w:proofErr w:type="spellEnd"/>
            <w:r w:rsidRPr="0044511B">
              <w:rPr>
                <w:sz w:val="22"/>
                <w:szCs w:val="22"/>
              </w:rPr>
              <w:t xml:space="preserve"> called me a dirty pig and </w:t>
            </w:r>
            <w:r w:rsidR="00D80A9D">
              <w:rPr>
                <w:sz w:val="22"/>
                <w:szCs w:val="22"/>
              </w:rPr>
              <w:br/>
            </w:r>
            <w:r w:rsidRPr="0044511B">
              <w:rPr>
                <w:sz w:val="22"/>
                <w:szCs w:val="22"/>
              </w:rPr>
              <w:t>scratched and pinched me.</w:t>
            </w: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was incontinent of urine and faeces in the dining room.</w:t>
            </w:r>
          </w:p>
        </w:tc>
      </w:tr>
      <w:tr w:rsidR="00723556" w:rsidRPr="0044511B" w:rsidTr="00D80A9D">
        <w:tc>
          <w:tcPr>
            <w:tcW w:w="4252" w:type="dxa"/>
            <w:vMerge/>
            <w:tcBorders>
              <w:top w:val="nil"/>
              <w:left w:val="nil"/>
              <w:bottom w:val="nil"/>
              <w:right w:val="nil"/>
            </w:tcBorders>
            <w:vAlign w:val="center"/>
            <w:hideMark/>
          </w:tcPr>
          <w:p w:rsidR="00723556" w:rsidRPr="0044511B" w:rsidRDefault="00723556">
            <w:pPr>
              <w:rPr>
                <w:sz w:val="22"/>
                <w:szCs w:val="22"/>
              </w:rPr>
            </w:pP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disoriented of place and time.</w:t>
            </w:r>
            <w:r w:rsidR="00D80A9D">
              <w:rPr>
                <w:sz w:val="22"/>
                <w:szCs w:val="22"/>
              </w:rPr>
              <w:br/>
            </w:r>
          </w:p>
        </w:tc>
      </w:tr>
      <w:tr w:rsidR="00723556" w:rsidRPr="0044511B" w:rsidTr="00D80A9D">
        <w:tc>
          <w:tcPr>
            <w:tcW w:w="4252" w:type="dxa"/>
            <w:vMerge w:val="restart"/>
            <w:tcBorders>
              <w:top w:val="nil"/>
              <w:left w:val="nil"/>
              <w:bottom w:val="nil"/>
              <w:right w:val="nil"/>
            </w:tcBorders>
          </w:tcPr>
          <w:p w:rsidR="00723556" w:rsidRPr="0044511B" w:rsidRDefault="00723556">
            <w:pPr>
              <w:pStyle w:val="BodyText"/>
              <w:rPr>
                <w:sz w:val="22"/>
                <w:szCs w:val="22"/>
              </w:rPr>
            </w:pPr>
            <w:r w:rsidRPr="0044511B">
              <w:rPr>
                <w:sz w:val="22"/>
                <w:szCs w:val="22"/>
              </w:rPr>
              <w:t xml:space="preserve">Mr </w:t>
            </w:r>
            <w:proofErr w:type="spellStart"/>
            <w:r w:rsidRPr="0044511B">
              <w:rPr>
                <w:sz w:val="22"/>
                <w:szCs w:val="22"/>
              </w:rPr>
              <w:t>Falou</w:t>
            </w:r>
            <w:proofErr w:type="spellEnd"/>
            <w:r w:rsidRPr="0044511B">
              <w:rPr>
                <w:sz w:val="22"/>
                <w:szCs w:val="22"/>
              </w:rPr>
              <w:t xml:space="preserve"> was disturbed and couldn’t </w:t>
            </w:r>
            <w:r w:rsidR="00D80A9D">
              <w:rPr>
                <w:sz w:val="22"/>
                <w:szCs w:val="22"/>
              </w:rPr>
              <w:br/>
            </w:r>
            <w:r w:rsidRPr="0044511B">
              <w:rPr>
                <w:sz w:val="22"/>
                <w:szCs w:val="22"/>
              </w:rPr>
              <w:t>keep still.</w:t>
            </w:r>
            <w:r w:rsidR="00D81D4C">
              <w:rPr>
                <w:sz w:val="22"/>
                <w:szCs w:val="22"/>
              </w:rPr>
              <w:t xml:space="preserve"> </w:t>
            </w:r>
            <w:r w:rsidRPr="0044511B">
              <w:rPr>
                <w:sz w:val="22"/>
                <w:szCs w:val="22"/>
              </w:rPr>
              <w:t xml:space="preserve">He didn’t want a shower and </w:t>
            </w:r>
            <w:r w:rsidR="00D80A9D">
              <w:rPr>
                <w:sz w:val="22"/>
                <w:szCs w:val="22"/>
              </w:rPr>
              <w:br/>
            </w:r>
            <w:r w:rsidRPr="0044511B">
              <w:rPr>
                <w:sz w:val="22"/>
                <w:szCs w:val="22"/>
              </w:rPr>
              <w:t xml:space="preserve">tried to kick me. </w:t>
            </w: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was abusive and resistant.</w:t>
            </w:r>
            <w:r w:rsidR="00D80A9D">
              <w:rPr>
                <w:sz w:val="22"/>
                <w:szCs w:val="22"/>
              </w:rPr>
              <w:br/>
            </w:r>
          </w:p>
        </w:tc>
      </w:tr>
      <w:tr w:rsidR="00723556" w:rsidRPr="0044511B" w:rsidTr="00D80A9D">
        <w:trPr>
          <w:trHeight w:val="283"/>
        </w:trPr>
        <w:tc>
          <w:tcPr>
            <w:tcW w:w="4252" w:type="dxa"/>
            <w:vMerge/>
            <w:tcBorders>
              <w:top w:val="nil"/>
              <w:left w:val="nil"/>
              <w:bottom w:val="nil"/>
              <w:right w:val="nil"/>
            </w:tcBorders>
            <w:vAlign w:val="center"/>
            <w:hideMark/>
          </w:tcPr>
          <w:p w:rsidR="00723556" w:rsidRPr="0044511B" w:rsidRDefault="00723556">
            <w:pPr>
              <w:rPr>
                <w:sz w:val="22"/>
                <w:szCs w:val="22"/>
              </w:rPr>
            </w:pP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disoriented of person and place.</w:t>
            </w:r>
            <w:r w:rsidR="00D80A9D">
              <w:rPr>
                <w:sz w:val="22"/>
                <w:szCs w:val="22"/>
              </w:rPr>
              <w:br/>
            </w:r>
          </w:p>
        </w:tc>
      </w:tr>
      <w:tr w:rsidR="00723556" w:rsidRPr="0044511B" w:rsidTr="00D80A9D">
        <w:tc>
          <w:tcPr>
            <w:tcW w:w="4252" w:type="dxa"/>
            <w:vMerge w:val="restart"/>
            <w:tcBorders>
              <w:top w:val="nil"/>
              <w:left w:val="nil"/>
              <w:bottom w:val="nil"/>
              <w:right w:val="nil"/>
            </w:tcBorders>
          </w:tcPr>
          <w:p w:rsidR="00723556" w:rsidRPr="0044511B" w:rsidRDefault="00723556">
            <w:pPr>
              <w:pStyle w:val="BodyText"/>
              <w:rPr>
                <w:sz w:val="22"/>
                <w:szCs w:val="22"/>
              </w:rPr>
            </w:pPr>
            <w:r w:rsidRPr="0044511B">
              <w:rPr>
                <w:sz w:val="22"/>
                <w:szCs w:val="22"/>
              </w:rPr>
              <w:t>Miss San lost control of her bowels and ‘dirtied’ the chair in the dining room.</w:t>
            </w:r>
          </w:p>
          <w:p w:rsidR="00723556" w:rsidRPr="0044511B" w:rsidRDefault="00723556">
            <w:pPr>
              <w:pStyle w:val="BodyText"/>
              <w:rPr>
                <w:sz w:val="22"/>
                <w:szCs w:val="22"/>
              </w:rPr>
            </w:pPr>
          </w:p>
        </w:tc>
        <w:tc>
          <w:tcPr>
            <w:tcW w:w="4513" w:type="dxa"/>
            <w:tcBorders>
              <w:top w:val="nil"/>
              <w:left w:val="nil"/>
              <w:bottom w:val="nil"/>
              <w:right w:val="nil"/>
            </w:tcBorders>
            <w:hideMark/>
          </w:tcPr>
          <w:p w:rsidR="00723556" w:rsidRPr="0044511B" w:rsidRDefault="00723556">
            <w:pPr>
              <w:pStyle w:val="BodyText"/>
              <w:rPr>
                <w:sz w:val="22"/>
                <w:szCs w:val="22"/>
              </w:rPr>
            </w:pPr>
            <w:r w:rsidRPr="0044511B">
              <w:rPr>
                <w:sz w:val="22"/>
                <w:szCs w:val="22"/>
              </w:rPr>
              <w:t>Resident was agitated.</w:t>
            </w:r>
            <w:r w:rsidR="00D81D4C">
              <w:rPr>
                <w:sz w:val="22"/>
                <w:szCs w:val="22"/>
              </w:rPr>
              <w:t xml:space="preserve"> </w:t>
            </w:r>
            <w:r w:rsidRPr="0044511B">
              <w:rPr>
                <w:sz w:val="22"/>
                <w:szCs w:val="22"/>
              </w:rPr>
              <w:t>He was resistive to showering and was physically abusive towards staff.</w:t>
            </w:r>
          </w:p>
        </w:tc>
      </w:tr>
      <w:tr w:rsidR="00D80A9D" w:rsidRPr="0044511B" w:rsidTr="00D80A9D">
        <w:trPr>
          <w:trHeight w:val="718"/>
        </w:trPr>
        <w:tc>
          <w:tcPr>
            <w:tcW w:w="4252" w:type="dxa"/>
            <w:vMerge/>
            <w:tcBorders>
              <w:top w:val="nil"/>
              <w:left w:val="nil"/>
              <w:bottom w:val="nil"/>
              <w:right w:val="nil"/>
            </w:tcBorders>
            <w:vAlign w:val="center"/>
            <w:hideMark/>
          </w:tcPr>
          <w:p w:rsidR="00D80A9D" w:rsidRPr="0044511B" w:rsidRDefault="00D80A9D">
            <w:pPr>
              <w:rPr>
                <w:sz w:val="22"/>
                <w:szCs w:val="22"/>
              </w:rPr>
            </w:pPr>
          </w:p>
        </w:tc>
        <w:tc>
          <w:tcPr>
            <w:tcW w:w="4513" w:type="dxa"/>
            <w:tcBorders>
              <w:top w:val="nil"/>
              <w:left w:val="nil"/>
              <w:bottom w:val="nil"/>
              <w:right w:val="nil"/>
            </w:tcBorders>
            <w:hideMark/>
          </w:tcPr>
          <w:p w:rsidR="00D80A9D" w:rsidRPr="0044511B" w:rsidRDefault="00D80A9D" w:rsidP="0030627E">
            <w:pPr>
              <w:pStyle w:val="BodyText"/>
              <w:rPr>
                <w:sz w:val="22"/>
                <w:szCs w:val="22"/>
              </w:rPr>
            </w:pPr>
            <w:r w:rsidRPr="0044511B">
              <w:rPr>
                <w:sz w:val="22"/>
                <w:szCs w:val="22"/>
              </w:rPr>
              <w:t>Resident was incontinent of faeces in the dining room.</w:t>
            </w:r>
          </w:p>
        </w:tc>
      </w:tr>
    </w:tbl>
    <w:p w:rsidR="00723556" w:rsidRDefault="00723556" w:rsidP="00723556">
      <w:pPr>
        <w:pStyle w:val="BodyText"/>
      </w:pPr>
    </w:p>
    <w:p w:rsidR="000538A8" w:rsidRDefault="000538A8" w:rsidP="00723556">
      <w:pPr>
        <w:pStyle w:val="BodyText"/>
      </w:pPr>
    </w:p>
    <w:p w:rsidR="00D80A9D" w:rsidRDefault="00D80A9D">
      <w:r>
        <w:br w:type="page"/>
      </w:r>
    </w:p>
    <w:p w:rsidR="00BC08B2" w:rsidRDefault="00723556" w:rsidP="00BC08B2">
      <w:pPr>
        <w:pStyle w:val="BodyText"/>
        <w:numPr>
          <w:ilvl w:val="0"/>
          <w:numId w:val="12"/>
        </w:numPr>
        <w:ind w:left="426" w:hanging="426"/>
      </w:pPr>
      <w:r>
        <w:lastRenderedPageBreak/>
        <w:t>Rewrite the paragraphs</w:t>
      </w:r>
      <w:r w:rsidR="000A2180">
        <w:t>,</w:t>
      </w:r>
      <w:r>
        <w:t xml:space="preserve"> in </w:t>
      </w:r>
      <w:r w:rsidR="00BC08B2">
        <w:t>part a</w:t>
      </w:r>
      <w:r w:rsidR="00D80A9D">
        <w:t>)</w:t>
      </w:r>
      <w:r w:rsidR="00BC08B2">
        <w:t xml:space="preserve"> and part b</w:t>
      </w:r>
      <w:r w:rsidR="00D80A9D">
        <w:t>)</w:t>
      </w:r>
      <w:r w:rsidR="00BC08B2">
        <w:t xml:space="preserve"> of this question</w:t>
      </w:r>
      <w:r w:rsidR="000A2180">
        <w:t>,</w:t>
      </w:r>
      <w:r w:rsidR="00BC08B2">
        <w:t xml:space="preserve"> in </w:t>
      </w:r>
      <w:r>
        <w:t>appropriate professional language.</w:t>
      </w:r>
      <w:r w:rsidR="00D81D4C">
        <w:t xml:space="preserve"> </w:t>
      </w:r>
      <w:r>
        <w:t xml:space="preserve">Use the </w:t>
      </w:r>
      <w:r w:rsidR="00BC08B2">
        <w:t xml:space="preserve">following </w:t>
      </w:r>
      <w:r>
        <w:t>hints to guide you.</w:t>
      </w:r>
      <w:r>
        <w:tab/>
      </w:r>
      <w:r>
        <w:tab/>
      </w:r>
    </w:p>
    <w:tbl>
      <w:tblPr>
        <w:tblStyle w:val="TableGrid"/>
        <w:tblW w:w="0" w:type="auto"/>
        <w:tblInd w:w="5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4244"/>
        <w:gridCol w:w="4513"/>
      </w:tblGrid>
      <w:tr w:rsidR="00BC08B2" w:rsidRPr="00BC08B2" w:rsidTr="00BC08B2">
        <w:tc>
          <w:tcPr>
            <w:tcW w:w="8757" w:type="dxa"/>
            <w:gridSpan w:val="2"/>
            <w:shd w:val="clear" w:color="auto" w:fill="A6A6A6" w:themeFill="background1" w:themeFillShade="A6"/>
          </w:tcPr>
          <w:p w:rsidR="00BC08B2" w:rsidRPr="00BC08B2" w:rsidRDefault="00BC08B2" w:rsidP="00BC08B2">
            <w:pPr>
              <w:pStyle w:val="BodyText"/>
              <w:spacing w:before="120" w:line="240" w:lineRule="auto"/>
              <w:rPr>
                <w:b/>
                <w:color w:val="FFFFFF" w:themeColor="background1"/>
                <w:sz w:val="28"/>
                <w:szCs w:val="28"/>
              </w:rPr>
            </w:pPr>
            <w:r w:rsidRPr="00BC08B2">
              <w:rPr>
                <w:b/>
                <w:color w:val="FFFFFF" w:themeColor="background1"/>
                <w:sz w:val="28"/>
                <w:szCs w:val="28"/>
              </w:rPr>
              <w:t>HINTS</w:t>
            </w:r>
          </w:p>
        </w:tc>
      </w:tr>
      <w:tr w:rsidR="00BC08B2" w:rsidTr="00BC08B2">
        <w:trPr>
          <w:trHeight w:val="1220"/>
        </w:trPr>
        <w:tc>
          <w:tcPr>
            <w:tcW w:w="4244" w:type="dxa"/>
          </w:tcPr>
          <w:p w:rsidR="00BC08B2" w:rsidRPr="00BC08B2" w:rsidRDefault="00BC08B2" w:rsidP="00BC08B2">
            <w:pPr>
              <w:pStyle w:val="BodyText"/>
              <w:spacing w:before="60" w:after="60" w:line="240" w:lineRule="auto"/>
              <w:rPr>
                <w:b/>
                <w:sz w:val="22"/>
                <w:szCs w:val="22"/>
              </w:rPr>
            </w:pPr>
            <w:r w:rsidRPr="00BC08B2">
              <w:rPr>
                <w:b/>
                <w:sz w:val="22"/>
                <w:szCs w:val="22"/>
              </w:rPr>
              <w:t>Do:</w:t>
            </w:r>
          </w:p>
          <w:p w:rsidR="00BC08B2" w:rsidRPr="00BC08B2" w:rsidRDefault="00BC08B2" w:rsidP="00BC08B2">
            <w:pPr>
              <w:pStyle w:val="BodyText"/>
              <w:numPr>
                <w:ilvl w:val="0"/>
                <w:numId w:val="13"/>
              </w:numPr>
              <w:spacing w:before="60" w:after="60" w:line="240" w:lineRule="auto"/>
              <w:ind w:left="451" w:hanging="426"/>
              <w:rPr>
                <w:sz w:val="22"/>
                <w:szCs w:val="22"/>
              </w:rPr>
            </w:pPr>
            <w:r w:rsidRPr="00BC08B2">
              <w:rPr>
                <w:sz w:val="22"/>
                <w:szCs w:val="22"/>
              </w:rPr>
              <w:t xml:space="preserve">write facts </w:t>
            </w:r>
          </w:p>
          <w:p w:rsidR="00BC08B2" w:rsidRPr="00BC08B2" w:rsidRDefault="00BC08B2" w:rsidP="00BC08B2">
            <w:pPr>
              <w:pStyle w:val="BodyText"/>
              <w:numPr>
                <w:ilvl w:val="0"/>
                <w:numId w:val="16"/>
              </w:numPr>
              <w:spacing w:before="60" w:after="60" w:line="240" w:lineRule="auto"/>
              <w:ind w:left="734"/>
              <w:rPr>
                <w:sz w:val="22"/>
                <w:szCs w:val="22"/>
              </w:rPr>
            </w:pPr>
            <w:r w:rsidRPr="00BC08B2">
              <w:rPr>
                <w:sz w:val="22"/>
                <w:szCs w:val="22"/>
              </w:rPr>
              <w:t>what you see</w:t>
            </w:r>
          </w:p>
          <w:p w:rsidR="00BC08B2" w:rsidRPr="00BC08B2" w:rsidRDefault="00BC08B2" w:rsidP="00BC08B2">
            <w:pPr>
              <w:pStyle w:val="BodyText"/>
              <w:numPr>
                <w:ilvl w:val="0"/>
                <w:numId w:val="16"/>
              </w:numPr>
              <w:spacing w:before="60" w:after="60" w:line="240" w:lineRule="auto"/>
              <w:ind w:left="734"/>
              <w:rPr>
                <w:sz w:val="22"/>
                <w:szCs w:val="22"/>
              </w:rPr>
            </w:pPr>
            <w:r w:rsidRPr="00BC08B2">
              <w:rPr>
                <w:sz w:val="22"/>
                <w:szCs w:val="22"/>
              </w:rPr>
              <w:t>what you hear</w:t>
            </w:r>
          </w:p>
          <w:p w:rsidR="00BC08B2" w:rsidRPr="00BC08B2" w:rsidRDefault="00BC08B2" w:rsidP="00BC08B2">
            <w:pPr>
              <w:pStyle w:val="BodyText"/>
              <w:numPr>
                <w:ilvl w:val="0"/>
                <w:numId w:val="13"/>
              </w:numPr>
              <w:spacing w:before="60" w:after="60" w:line="240" w:lineRule="auto"/>
              <w:ind w:left="451" w:hanging="426"/>
              <w:rPr>
                <w:sz w:val="22"/>
                <w:szCs w:val="22"/>
              </w:rPr>
            </w:pPr>
            <w:r w:rsidRPr="00BC08B2">
              <w:rPr>
                <w:sz w:val="22"/>
                <w:szCs w:val="22"/>
              </w:rPr>
              <w:t>use professional language</w:t>
            </w:r>
          </w:p>
          <w:p w:rsidR="00BC08B2" w:rsidRPr="00BC08B2" w:rsidRDefault="00BC08B2" w:rsidP="00BC08B2">
            <w:pPr>
              <w:pStyle w:val="BodyText"/>
              <w:numPr>
                <w:ilvl w:val="0"/>
                <w:numId w:val="13"/>
              </w:numPr>
              <w:spacing w:before="60" w:after="60" w:line="240" w:lineRule="auto"/>
              <w:ind w:left="451" w:hanging="426"/>
              <w:rPr>
                <w:sz w:val="22"/>
                <w:szCs w:val="22"/>
              </w:rPr>
            </w:pPr>
            <w:r w:rsidRPr="00BC08B2">
              <w:rPr>
                <w:sz w:val="22"/>
                <w:szCs w:val="22"/>
              </w:rPr>
              <w:t>only include necessary information</w:t>
            </w:r>
          </w:p>
          <w:p w:rsidR="00BC08B2" w:rsidRPr="00BC08B2" w:rsidRDefault="00BC08B2" w:rsidP="00BC08B2">
            <w:pPr>
              <w:pStyle w:val="BodyText"/>
              <w:numPr>
                <w:ilvl w:val="0"/>
                <w:numId w:val="13"/>
              </w:numPr>
              <w:spacing w:before="60" w:after="60" w:line="240" w:lineRule="auto"/>
              <w:ind w:left="451" w:hanging="426"/>
              <w:rPr>
                <w:sz w:val="22"/>
                <w:szCs w:val="22"/>
              </w:rPr>
            </w:pPr>
            <w:r w:rsidRPr="00BC08B2">
              <w:rPr>
                <w:sz w:val="22"/>
                <w:szCs w:val="22"/>
              </w:rPr>
              <w:t>use the term ‘staff’ (not I or me)</w:t>
            </w:r>
          </w:p>
        </w:tc>
        <w:tc>
          <w:tcPr>
            <w:tcW w:w="4513" w:type="dxa"/>
          </w:tcPr>
          <w:p w:rsidR="00BC08B2" w:rsidRPr="00BC08B2" w:rsidRDefault="00BC08B2" w:rsidP="00BC08B2">
            <w:pPr>
              <w:pStyle w:val="BodyText"/>
              <w:spacing w:before="60" w:after="60" w:line="240" w:lineRule="auto"/>
              <w:rPr>
                <w:b/>
                <w:sz w:val="22"/>
                <w:szCs w:val="22"/>
              </w:rPr>
            </w:pPr>
            <w:r w:rsidRPr="00BC08B2">
              <w:rPr>
                <w:b/>
                <w:sz w:val="22"/>
                <w:szCs w:val="22"/>
              </w:rPr>
              <w:t>Don’t:</w:t>
            </w:r>
          </w:p>
          <w:p w:rsidR="00BC08B2" w:rsidRPr="00BC08B2" w:rsidRDefault="00BC08B2" w:rsidP="00BC08B2">
            <w:pPr>
              <w:pStyle w:val="BodyText"/>
              <w:numPr>
                <w:ilvl w:val="0"/>
                <w:numId w:val="14"/>
              </w:numPr>
              <w:spacing w:before="60" w:after="60" w:line="240" w:lineRule="auto"/>
              <w:ind w:left="459" w:hanging="425"/>
              <w:rPr>
                <w:sz w:val="22"/>
                <w:szCs w:val="22"/>
              </w:rPr>
            </w:pPr>
            <w:r w:rsidRPr="00BC08B2">
              <w:rPr>
                <w:sz w:val="22"/>
                <w:szCs w:val="22"/>
              </w:rPr>
              <w:t>include opinions, judgements or medical diagnoses</w:t>
            </w:r>
          </w:p>
          <w:p w:rsidR="00BC08B2" w:rsidRPr="00BC08B2" w:rsidRDefault="00BC08B2" w:rsidP="00BC08B2">
            <w:pPr>
              <w:pStyle w:val="BodyText"/>
              <w:numPr>
                <w:ilvl w:val="0"/>
                <w:numId w:val="14"/>
              </w:numPr>
              <w:spacing w:before="60" w:after="60" w:line="240" w:lineRule="auto"/>
              <w:ind w:left="459" w:hanging="425"/>
              <w:rPr>
                <w:sz w:val="22"/>
                <w:szCs w:val="22"/>
              </w:rPr>
            </w:pPr>
            <w:r w:rsidRPr="00BC08B2">
              <w:rPr>
                <w:sz w:val="22"/>
                <w:szCs w:val="22"/>
              </w:rPr>
              <w:t>include unnecessary information</w:t>
            </w:r>
          </w:p>
          <w:p w:rsidR="00BC08B2" w:rsidRPr="00BC08B2" w:rsidRDefault="00BC08B2" w:rsidP="00BC08B2">
            <w:pPr>
              <w:pStyle w:val="BodyText"/>
              <w:numPr>
                <w:ilvl w:val="0"/>
                <w:numId w:val="14"/>
              </w:numPr>
              <w:spacing w:before="60" w:after="60" w:line="240" w:lineRule="auto"/>
              <w:ind w:left="459" w:hanging="425"/>
              <w:rPr>
                <w:sz w:val="22"/>
                <w:szCs w:val="22"/>
              </w:rPr>
            </w:pPr>
            <w:r w:rsidRPr="00BC08B2">
              <w:rPr>
                <w:sz w:val="22"/>
                <w:szCs w:val="22"/>
              </w:rPr>
              <w:t>include informal/unprofessional language</w:t>
            </w:r>
          </w:p>
          <w:p w:rsidR="00BC08B2" w:rsidRPr="00BC08B2" w:rsidRDefault="00BC08B2" w:rsidP="00BC08B2">
            <w:pPr>
              <w:pStyle w:val="BodyText"/>
              <w:spacing w:before="60" w:after="60" w:line="240" w:lineRule="auto"/>
              <w:rPr>
                <w:sz w:val="22"/>
                <w:szCs w:val="22"/>
              </w:rPr>
            </w:pPr>
          </w:p>
        </w:tc>
      </w:tr>
    </w:tbl>
    <w:p w:rsidR="00BC08B2" w:rsidRDefault="00723556" w:rsidP="00BC08B2">
      <w:pPr>
        <w:pStyle w:val="BodyText"/>
        <w:ind w:left="284"/>
      </w:pPr>
      <w:r>
        <w:tab/>
      </w:r>
      <w:r>
        <w:tab/>
      </w:r>
      <w:r>
        <w:tab/>
      </w:r>
      <w:r>
        <w:tab/>
      </w:r>
      <w:r>
        <w:tab/>
      </w:r>
      <w:r>
        <w:tab/>
      </w:r>
    </w:p>
    <w:p w:rsidR="007225F9" w:rsidRDefault="007225F9" w:rsidP="007225F9">
      <w:pPr>
        <w:pStyle w:val="BodyText"/>
        <w:numPr>
          <w:ilvl w:val="0"/>
          <w:numId w:val="17"/>
        </w:numPr>
      </w:pPr>
      <w:r>
        <w:t>I found the resident wandering around and dazed in the dining room.</w:t>
      </w:r>
      <w:r w:rsidR="00D81D4C">
        <w:t xml:space="preserve"> </w:t>
      </w:r>
      <w:r>
        <w:t>He was clearly confused and wasn’t able to tell me his name or where he was.</w:t>
      </w:r>
      <w:r w:rsidR="00D81D4C">
        <w:t xml:space="preserve"> </w:t>
      </w:r>
      <w:r>
        <w:t>He had done poo in his pants and earlier in the morning had wet his bed.</w:t>
      </w:r>
      <w:r w:rsidR="00D81D4C">
        <w:t xml:space="preserve"> </w:t>
      </w:r>
      <w:r>
        <w:t>This happened yesterday and a few times last week.</w:t>
      </w:r>
      <w:r w:rsidR="00D81D4C">
        <w:t xml:space="preserve"> </w:t>
      </w:r>
      <w:r>
        <w:t>I talked to him about this yesterday and he told me that he was getting really upset because this is happening more and more.</w:t>
      </w:r>
      <w:r w:rsidR="00D81D4C">
        <w:t xml:space="preserve"> </w:t>
      </w:r>
      <w:r>
        <w:t>I took him back to his room to clean him up as there was a lot of mess.</w:t>
      </w:r>
      <w:r w:rsidR="00D81D4C">
        <w:t xml:space="preserve"> </w:t>
      </w:r>
      <w:r>
        <w:t>He didn’t want to have a shower.</w:t>
      </w:r>
      <w:r w:rsidR="00D81D4C">
        <w:t xml:space="preserve"> </w:t>
      </w:r>
      <w:r>
        <w:t>He called me names and tried to kick and hit me.</w:t>
      </w:r>
      <w:r w:rsidR="00D81D4C">
        <w:t xml:space="preserve"> </w:t>
      </w:r>
      <w:r>
        <w:t>I think he is starting to get depressed because of his declining health.</w:t>
      </w:r>
    </w:p>
    <w:p w:rsidR="007225F9" w:rsidRDefault="007225F9" w:rsidP="00D81D4C">
      <w:pPr>
        <w:pStyle w:val="Answerlines"/>
        <w:ind w:left="644"/>
      </w:pPr>
      <w:r>
        <w:tab/>
      </w:r>
      <w:r>
        <w:tab/>
      </w:r>
      <w:r>
        <w:tab/>
      </w:r>
      <w:r>
        <w:tab/>
      </w:r>
      <w:r>
        <w:tab/>
      </w:r>
      <w:r>
        <w:tab/>
      </w:r>
    </w:p>
    <w:p w:rsidR="00D81D4C" w:rsidRDefault="00D81D4C" w:rsidP="00D81D4C">
      <w:pPr>
        <w:pStyle w:val="Answerlines"/>
        <w:ind w:left="644"/>
      </w:pPr>
      <w:r>
        <w:tab/>
      </w:r>
      <w:r>
        <w:tab/>
      </w:r>
      <w:r>
        <w:tab/>
      </w:r>
      <w:r>
        <w:tab/>
      </w:r>
      <w:r>
        <w:tab/>
      </w:r>
      <w:r>
        <w:tab/>
      </w:r>
    </w:p>
    <w:p w:rsidR="00D81D4C" w:rsidRDefault="00D81D4C" w:rsidP="00D80A9D">
      <w:pPr>
        <w:pStyle w:val="Answerlines"/>
        <w:ind w:left="644"/>
      </w:pPr>
      <w:r>
        <w:tab/>
      </w:r>
      <w:r>
        <w:tab/>
      </w:r>
    </w:p>
    <w:p w:rsidR="00D81D4C" w:rsidRDefault="00D81D4C" w:rsidP="00D81D4C">
      <w:pPr>
        <w:pStyle w:val="ListParagraph"/>
        <w:numPr>
          <w:ilvl w:val="0"/>
          <w:numId w:val="17"/>
        </w:numPr>
      </w:pPr>
      <w:r>
        <w:lastRenderedPageBreak/>
        <w:t>There was quite a lot of trouble in the lounge room today. Mr Stephens was watching the footy and the TV was turned up very loud because he can’t hear very well. Mr Samuels had been wandering around the different rooms and was restless. He went into the lounge room and started to read a magazine but he couldn’t concentrate. He told Mr Stephens to turn the volume down on the TV. Mr Stephens told him to “bugger off”. This made Mr Samuels very angry and he tried to punch Mr Stephens. He told him he was a bloody idiot and a waste of space. Late in the day, at dinner time, I found Mr Samuels pacing around the courtyard when he should have been in the dining room. He said he couldn’t remember what time it was or where he should be. I think the argument with Mr Stephens really upset him.</w:t>
      </w:r>
    </w:p>
    <w:p w:rsidR="00D81D4C" w:rsidRDefault="00D81D4C" w:rsidP="00D81D4C">
      <w:pPr>
        <w:pStyle w:val="Answerlines"/>
        <w:ind w:left="644"/>
      </w:pPr>
      <w:r>
        <w:tab/>
      </w:r>
      <w:r>
        <w:tab/>
      </w:r>
      <w:r>
        <w:tab/>
      </w:r>
      <w:r>
        <w:tab/>
      </w:r>
      <w:r>
        <w:tab/>
      </w:r>
      <w:r>
        <w:tab/>
      </w:r>
    </w:p>
    <w:p w:rsidR="00D81D4C" w:rsidRDefault="00D81D4C" w:rsidP="00D81D4C">
      <w:pPr>
        <w:pStyle w:val="Answerlines"/>
        <w:ind w:left="644"/>
      </w:pPr>
      <w:r>
        <w:tab/>
      </w:r>
      <w:r>
        <w:tab/>
      </w:r>
      <w:r>
        <w:tab/>
      </w:r>
      <w:r>
        <w:tab/>
      </w:r>
      <w:r>
        <w:tab/>
      </w:r>
      <w:r>
        <w:tab/>
      </w:r>
    </w:p>
    <w:p w:rsidR="00D81D4C" w:rsidRDefault="00D81D4C" w:rsidP="00D81D4C">
      <w:pPr>
        <w:pStyle w:val="Answerlines"/>
        <w:ind w:left="644"/>
      </w:pPr>
      <w:r>
        <w:tab/>
      </w:r>
      <w:r>
        <w:tab/>
      </w:r>
      <w:r>
        <w:tab/>
      </w:r>
      <w:r>
        <w:tab/>
      </w:r>
      <w:r>
        <w:tab/>
      </w:r>
      <w:r>
        <w:tab/>
      </w:r>
    </w:p>
    <w:p w:rsidR="00D81D4C" w:rsidRDefault="00D81D4C" w:rsidP="00D81D4C">
      <w:pPr>
        <w:pStyle w:val="Answerlines"/>
        <w:ind w:left="644"/>
      </w:pPr>
      <w:r>
        <w:tab/>
      </w:r>
      <w:r>
        <w:tab/>
      </w:r>
      <w:r>
        <w:tab/>
      </w:r>
    </w:p>
    <w:p w:rsidR="00D81D4C" w:rsidRDefault="00D81D4C" w:rsidP="00D81D4C">
      <w:pPr>
        <w:pStyle w:val="ListParagraph"/>
        <w:ind w:left="644"/>
      </w:pPr>
    </w:p>
    <w:p w:rsidR="00AA49A8" w:rsidRDefault="00165C88" w:rsidP="00723556">
      <w:pPr>
        <w:pStyle w:val="BodyText"/>
        <w:numPr>
          <w:ilvl w:val="0"/>
          <w:numId w:val="12"/>
        </w:numPr>
        <w:ind w:left="426" w:hanging="426"/>
      </w:pPr>
      <w:r>
        <w:lastRenderedPageBreak/>
        <w:t xml:space="preserve">Carry out the following role play with your assessor. You will play the part of the staff member and your assessor will take the part of Mr </w:t>
      </w:r>
      <w:proofErr w:type="spellStart"/>
      <w:r>
        <w:t>Jord</w:t>
      </w:r>
      <w:proofErr w:type="spellEnd"/>
      <w:r>
        <w:t xml:space="preserve"> Stephens.</w:t>
      </w:r>
      <w:r w:rsidR="00387BC2">
        <w:t xml:space="preserve"> </w:t>
      </w:r>
      <w:r>
        <w:t xml:space="preserve">Aim to </w:t>
      </w:r>
      <w:r w:rsidR="00723556">
        <w:t>make the role play last at least two minutes.</w:t>
      </w:r>
      <w:r w:rsidR="00723556">
        <w:tab/>
      </w:r>
      <w:r w:rsidR="00723556">
        <w:tab/>
      </w:r>
    </w:p>
    <w:p w:rsidR="00723556" w:rsidRDefault="00723556" w:rsidP="00AA49A8">
      <w:pPr>
        <w:pStyle w:val="BodyText"/>
        <w:ind w:left="426"/>
      </w:pPr>
      <w:r>
        <w:tab/>
      </w:r>
      <w:r>
        <w:tab/>
      </w:r>
      <w:r w:rsidR="00387BC2">
        <w:t xml:space="preserve">     </w:t>
      </w: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tblPr>
      <w:tblGrid>
        <w:gridCol w:w="8765"/>
      </w:tblGrid>
      <w:tr w:rsidR="00165C88" w:rsidTr="000A2180">
        <w:tc>
          <w:tcPr>
            <w:tcW w:w="8765" w:type="dxa"/>
            <w:shd w:val="clear" w:color="auto" w:fill="D9D9D9" w:themeFill="background1" w:themeFillShade="D9"/>
          </w:tcPr>
          <w:p w:rsidR="00165C88" w:rsidRPr="000A2180" w:rsidRDefault="000A2180" w:rsidP="000A2180">
            <w:pPr>
              <w:pStyle w:val="BodyText"/>
              <w:spacing w:before="240" w:line="240" w:lineRule="auto"/>
              <w:rPr>
                <w:rFonts w:ascii="Tahoma" w:hAnsi="Tahoma" w:cs="Tahoma"/>
                <w:b/>
                <w:sz w:val="24"/>
                <w:szCs w:val="24"/>
              </w:rPr>
            </w:pPr>
            <w:r>
              <w:rPr>
                <w:rFonts w:ascii="Tahoma" w:hAnsi="Tahoma" w:cs="Tahoma"/>
                <w:b/>
                <w:sz w:val="24"/>
                <w:szCs w:val="24"/>
              </w:rPr>
              <w:t>Your r</w:t>
            </w:r>
            <w:r w:rsidR="00165C88" w:rsidRPr="000A2180">
              <w:rPr>
                <w:rFonts w:ascii="Tahoma" w:hAnsi="Tahoma" w:cs="Tahoma"/>
                <w:b/>
                <w:sz w:val="24"/>
                <w:szCs w:val="24"/>
              </w:rPr>
              <w:t>ole play card: Staff member</w:t>
            </w:r>
          </w:p>
          <w:p w:rsidR="000A2180" w:rsidRPr="000A2180" w:rsidRDefault="00165C88" w:rsidP="00723556">
            <w:pPr>
              <w:pStyle w:val="BodyText"/>
              <w:rPr>
                <w:rFonts w:asciiTheme="minorHAnsi" w:hAnsiTheme="minorHAnsi" w:cs="Tahoma"/>
                <w:sz w:val="22"/>
                <w:szCs w:val="22"/>
              </w:rPr>
            </w:pPr>
            <w:r w:rsidRPr="000A2180">
              <w:rPr>
                <w:rFonts w:asciiTheme="minorHAnsi" w:hAnsiTheme="minorHAnsi" w:cs="Tahoma"/>
                <w:sz w:val="22"/>
                <w:szCs w:val="22"/>
              </w:rPr>
              <w:t>Jord Stephens,</w:t>
            </w:r>
            <w:r w:rsidRPr="000A2180">
              <w:rPr>
                <w:rFonts w:asciiTheme="minorHAnsi" w:hAnsiTheme="minorHAnsi" w:cs="Tahoma"/>
                <w:i/>
                <w:sz w:val="22"/>
                <w:szCs w:val="22"/>
              </w:rPr>
              <w:t xml:space="preserve"> </w:t>
            </w:r>
            <w:r w:rsidRPr="000A2180">
              <w:rPr>
                <w:rFonts w:asciiTheme="minorHAnsi" w:hAnsiTheme="minorHAnsi" w:cs="Tahoma"/>
                <w:sz w:val="22"/>
                <w:szCs w:val="22"/>
              </w:rPr>
              <w:t>the son of one of your residents, has demanded to speak with you. He is angry about a fight that took place in the lounge room of the facility today where another resident tried to punch his father. He wants a lot more supervision of the residents as he is worried that his father might get hurt one day. You need to reassure Jord Stephens that his father is safe.</w:t>
            </w:r>
          </w:p>
          <w:p w:rsidR="000A2180" w:rsidRPr="000A2180" w:rsidRDefault="000A2180" w:rsidP="00723556">
            <w:pPr>
              <w:pStyle w:val="BodyText"/>
              <w:rPr>
                <w:rFonts w:asciiTheme="minorHAnsi" w:hAnsiTheme="minorHAnsi" w:cs="Tahoma"/>
              </w:rPr>
            </w:pPr>
          </w:p>
        </w:tc>
      </w:tr>
    </w:tbl>
    <w:p w:rsidR="00723556" w:rsidRDefault="00723556" w:rsidP="00723556">
      <w:pPr>
        <w:pStyle w:val="BodyText"/>
      </w:pPr>
    </w:p>
    <w:p w:rsidR="00723556" w:rsidRDefault="00723556" w:rsidP="00723556">
      <w:pPr>
        <w:pStyle w:val="BodyText"/>
        <w:rPr>
          <w:rFonts w:asciiTheme="minorHAnsi" w:hAnsiTheme="minorHAnsi" w:cs="Tahoma"/>
        </w:rPr>
      </w:pPr>
    </w:p>
    <w:tbl>
      <w:tblPr>
        <w:tblStyle w:val="TableGrid"/>
        <w:tblW w:w="0" w:type="auto"/>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tblPr>
      <w:tblGrid>
        <w:gridCol w:w="8765"/>
      </w:tblGrid>
      <w:tr w:rsidR="000A2180" w:rsidTr="000A2180">
        <w:tc>
          <w:tcPr>
            <w:tcW w:w="8765" w:type="dxa"/>
            <w:shd w:val="clear" w:color="auto" w:fill="D9D9D9" w:themeFill="background1" w:themeFillShade="D9"/>
          </w:tcPr>
          <w:p w:rsidR="000A2180" w:rsidRPr="000A2180" w:rsidRDefault="000A2180" w:rsidP="000A2180">
            <w:pPr>
              <w:pStyle w:val="BodyText"/>
              <w:spacing w:before="240" w:line="240" w:lineRule="auto"/>
              <w:rPr>
                <w:rFonts w:ascii="Tahoma" w:hAnsi="Tahoma" w:cs="Tahoma"/>
                <w:b/>
                <w:sz w:val="24"/>
                <w:szCs w:val="24"/>
              </w:rPr>
            </w:pPr>
            <w:r w:rsidRPr="000A2180">
              <w:rPr>
                <w:rFonts w:ascii="Tahoma" w:hAnsi="Tahoma" w:cs="Tahoma"/>
                <w:b/>
                <w:sz w:val="24"/>
                <w:szCs w:val="24"/>
              </w:rPr>
              <w:t xml:space="preserve">Assessor role play card: Jord Stephens </w:t>
            </w:r>
          </w:p>
          <w:p w:rsidR="000A2180" w:rsidRPr="000A2180" w:rsidRDefault="000A2180" w:rsidP="00723556">
            <w:pPr>
              <w:pStyle w:val="BodyText"/>
              <w:rPr>
                <w:rFonts w:asciiTheme="minorHAnsi" w:hAnsiTheme="minorHAnsi" w:cs="Tahoma"/>
                <w:sz w:val="22"/>
                <w:szCs w:val="22"/>
              </w:rPr>
            </w:pPr>
            <w:r w:rsidRPr="000A2180">
              <w:rPr>
                <w:rFonts w:asciiTheme="minorHAnsi" w:hAnsiTheme="minorHAnsi" w:cs="Tahoma"/>
                <w:sz w:val="22"/>
                <w:szCs w:val="22"/>
              </w:rPr>
              <w:t>This evening after dinner your visited your father Mr Stephens. You were really disturbed to hear that another resident, Mr Samuels, had tried to punch your father. You are aware that Mr Samuels has been violent before and you are concerned that your father might get badly hurt one day. You would like a lot more supervision of Mr Samuels.</w:t>
            </w:r>
          </w:p>
          <w:p w:rsidR="000A2180" w:rsidRDefault="000A2180" w:rsidP="00723556">
            <w:pPr>
              <w:pStyle w:val="BodyText"/>
              <w:rPr>
                <w:rFonts w:asciiTheme="minorHAnsi" w:hAnsiTheme="minorHAnsi" w:cs="Tahoma"/>
              </w:rPr>
            </w:pPr>
          </w:p>
        </w:tc>
      </w:tr>
    </w:tbl>
    <w:p w:rsidR="000A2180" w:rsidRDefault="000A2180" w:rsidP="00723556">
      <w:pPr>
        <w:pStyle w:val="BodyText"/>
        <w:rPr>
          <w:rFonts w:asciiTheme="minorHAnsi" w:hAnsiTheme="minorHAnsi" w:cs="Tahoma"/>
        </w:rPr>
      </w:pPr>
    </w:p>
    <w:p w:rsidR="00723556" w:rsidRDefault="00723556" w:rsidP="00723556">
      <w:pPr>
        <w:pStyle w:val="BodyText"/>
      </w:pPr>
    </w:p>
    <w:p w:rsidR="00944747" w:rsidRDefault="00944747" w:rsidP="00944747">
      <w:pPr>
        <w:pStyle w:val="BodyText"/>
      </w:pPr>
    </w:p>
    <w:p w:rsidR="00944747" w:rsidRDefault="00944747" w:rsidP="00944747">
      <w:pPr>
        <w:pStyle w:val="BodyText"/>
      </w:pPr>
    </w:p>
    <w:p w:rsidR="00944747" w:rsidRDefault="00944747" w:rsidP="00944747">
      <w:pPr>
        <w:pStyle w:val="BodyText"/>
      </w:pPr>
    </w:p>
    <w:p w:rsidR="00FC04A4" w:rsidRDefault="00FC04A4" w:rsidP="0044511B"/>
    <w:sectPr w:rsidR="00FC04A4" w:rsidSect="00A212EE">
      <w:headerReference w:type="even" r:id="rId14"/>
      <w:headerReference w:type="default" r:id="rId15"/>
      <w:footerReference w:type="default" r:id="rId16"/>
      <w:headerReference w:type="first" r:id="rId17"/>
      <w:footerReference w:type="first" r:id="rId18"/>
      <w:pgSz w:w="11907" w:h="16840" w:code="9"/>
      <w:pgMar w:top="1985" w:right="1412" w:bottom="1843" w:left="1412" w:header="720" w:footer="833" w:gutter="0"/>
      <w:pgNumType w:start="1"/>
      <w:cols w:space="720"/>
      <w:docGrid w:linePitch="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797" w:rsidRDefault="00A73797">
      <w:r>
        <w:separator/>
      </w:r>
    </w:p>
    <w:p w:rsidR="00A73797" w:rsidRDefault="00A73797"/>
    <w:p w:rsidR="00A73797" w:rsidRDefault="00A73797"/>
  </w:endnote>
  <w:endnote w:type="continuationSeparator" w:id="0">
    <w:p w:rsidR="00A73797" w:rsidRDefault="00A73797">
      <w:r>
        <w:continuationSeparator/>
      </w:r>
    </w:p>
    <w:p w:rsidR="00A73797" w:rsidRDefault="00A73797"/>
    <w:p w:rsidR="00A73797" w:rsidRDefault="00A7379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Default="001E2942" w:rsidP="004B1E1A">
    <w:pPr>
      <w:pStyle w:val="Footer"/>
      <w:framePr w:wrap="around" w:vAnchor="text" w:hAnchor="margin" w:xAlign="right" w:y="1"/>
      <w:rPr>
        <w:rStyle w:val="PageNumber"/>
      </w:rPr>
    </w:pPr>
    <w:r>
      <w:rPr>
        <w:rStyle w:val="PageNumber"/>
      </w:rPr>
      <w:fldChar w:fldCharType="begin"/>
    </w:r>
    <w:r w:rsidR="000A2180">
      <w:rPr>
        <w:rStyle w:val="PageNumber"/>
      </w:rPr>
      <w:instrText xml:space="preserve">PAGE  </w:instrText>
    </w:r>
    <w:r>
      <w:rPr>
        <w:rStyle w:val="PageNumber"/>
      </w:rPr>
      <w:fldChar w:fldCharType="end"/>
    </w:r>
  </w:p>
  <w:p w:rsidR="000A2180" w:rsidRDefault="000A2180" w:rsidP="00AE56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Pr="001369B0" w:rsidRDefault="000A2180" w:rsidP="00B102B8">
    <w:pPr>
      <w:pStyle w:val="Footer"/>
      <w:pBdr>
        <w:left w:val="single" w:sz="12" w:space="4" w:color="6D6D6D"/>
      </w:pBdr>
      <w:ind w:right="-1"/>
      <w:rPr>
        <w:rFonts w:cs="Tahoma"/>
        <w:szCs w:val="20"/>
      </w:rPr>
    </w:pPr>
    <w:r w:rsidRPr="001369B0">
      <w:rPr>
        <w:rFonts w:cs="Tahoma"/>
        <w:sz w:val="18"/>
        <w:szCs w:val="18"/>
      </w:rPr>
      <w:t>© Commonwealth of Australia, 201</w:t>
    </w:r>
    <w:r>
      <w:rPr>
        <w:rFonts w:cs="Tahoma"/>
        <w:sz w:val="18"/>
        <w:szCs w:val="18"/>
      </w:rPr>
      <w:t>3</w:t>
    </w:r>
  </w:p>
  <w:p w:rsidR="000A2180" w:rsidRPr="001369B0" w:rsidRDefault="001E2942" w:rsidP="00B102B8">
    <w:pPr>
      <w:pStyle w:val="Footer"/>
      <w:pBdr>
        <w:left w:val="single" w:sz="12" w:space="4" w:color="6D6D6D"/>
      </w:pBdr>
      <w:ind w:right="360"/>
      <w:rPr>
        <w:rFonts w:cs="Tahoma"/>
        <w:color w:val="999999"/>
        <w:sz w:val="14"/>
      </w:rPr>
    </w:pPr>
    <w:fldSimple w:instr=" STYLEREF  &quot;Heading 1&quot;  \* MERGEFORMAT ">
      <w:r w:rsidR="00A36147">
        <w:rPr>
          <w:noProof/>
        </w:rPr>
        <w:t>Use professional language – Aged care</w:t>
      </w:r>
    </w:fldSimple>
    <w:r w:rsidR="000A2180" w:rsidRPr="001369B0">
      <w:rPr>
        <w:rFonts w:cs="Tahoma"/>
        <w:color w:val="999999"/>
        <w:sz w:val="14"/>
      </w:rPr>
      <w:t xml:space="preserve"> downloaded from www.</w:t>
    </w:r>
    <w:r w:rsidR="000A2180">
      <w:rPr>
        <w:rFonts w:cs="Tahoma"/>
        <w:color w:val="999999"/>
        <w:sz w:val="14"/>
      </w:rPr>
      <w:t>precision</w:t>
    </w:r>
    <w:r w:rsidR="00CC02A7">
      <w:rPr>
        <w:rFonts w:cs="Tahoma"/>
        <w:color w:val="999999"/>
        <w:sz w:val="14"/>
      </w:rPr>
      <w:t>consultancy.com.au/ACSF</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Pr="00AE5657" w:rsidRDefault="000A2180">
    <w:pPr>
      <w:pStyle w:val="Footer"/>
      <w:rPr>
        <w:sz w:val="18"/>
        <w:szCs w:val="18"/>
      </w:rPr>
    </w:pPr>
    <w:r w:rsidRPr="00FA48F0">
      <w:rPr>
        <w:sz w:val="18"/>
        <w:szCs w:val="18"/>
      </w:rPr>
      <w:t xml:space="preserve">© </w:t>
    </w:r>
    <w:r>
      <w:rPr>
        <w:sz w:val="18"/>
        <w:szCs w:val="18"/>
      </w:rPr>
      <w:t xml:space="preserve">Commonwealth of </w:t>
    </w:r>
    <w:smartTag w:uri="urn:schemas-microsoft-com:office:smarttags" w:element="place">
      <w:r>
        <w:rPr>
          <w:sz w:val="18"/>
          <w:szCs w:val="18"/>
        </w:rPr>
        <w:t>Australia</w:t>
      </w:r>
    </w:smartTag>
    <w:r>
      <w:rPr>
        <w:sz w:val="18"/>
        <w:szCs w:val="18"/>
      </w:rPr>
      <w:t>,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Pr="008A1DC7" w:rsidRDefault="000A2180" w:rsidP="00293CD8">
    <w:pPr>
      <w:pStyle w:val="Footer"/>
      <w:tabs>
        <w:tab w:val="left" w:leader="underscore" w:pos="5950"/>
        <w:tab w:val="right" w:leader="underscore" w:pos="9072"/>
      </w:tabs>
      <w:ind w:right="-1"/>
      <w:rPr>
        <w:rFonts w:ascii="Calibri" w:hAnsi="Calibri"/>
        <w:sz w:val="22"/>
        <w:szCs w:val="22"/>
      </w:rPr>
    </w:pPr>
    <w:r w:rsidRPr="008A1DC7">
      <w:rPr>
        <w:rFonts w:ascii="Calibri" w:hAnsi="Calibri"/>
        <w:sz w:val="22"/>
        <w:szCs w:val="22"/>
      </w:rPr>
      <w:t xml:space="preserve">Name: </w:t>
    </w:r>
    <w:r w:rsidRPr="008A1DC7">
      <w:rPr>
        <w:rFonts w:ascii="Calibri" w:hAnsi="Calibri"/>
        <w:sz w:val="22"/>
        <w:szCs w:val="22"/>
      </w:rPr>
      <w:tab/>
    </w:r>
    <w:r>
      <w:rPr>
        <w:rFonts w:ascii="Calibri" w:hAnsi="Calibri"/>
        <w:sz w:val="22"/>
        <w:szCs w:val="22"/>
      </w:rPr>
      <w:t xml:space="preserve"> </w:t>
    </w:r>
    <w:r w:rsidRPr="008A1DC7">
      <w:rPr>
        <w:rFonts w:ascii="Calibri" w:hAnsi="Calibri"/>
        <w:sz w:val="22"/>
        <w:szCs w:val="22"/>
      </w:rPr>
      <w:t xml:space="preserve">Date: </w:t>
    </w:r>
    <w:r w:rsidRPr="008A1DC7">
      <w:rPr>
        <w:rFonts w:ascii="Calibri" w:hAnsi="Calibri"/>
        <w:sz w:val="22"/>
        <w:szCs w:val="22"/>
      </w:rPr>
      <w:tab/>
    </w:r>
  </w:p>
  <w:p w:rsidR="000A2180" w:rsidRDefault="000A2180" w:rsidP="00293CD8">
    <w:pPr>
      <w:pStyle w:val="Footer"/>
      <w:ind w:right="-1"/>
      <w:rPr>
        <w:sz w:val="18"/>
        <w:szCs w:val="18"/>
      </w:rPr>
    </w:pPr>
  </w:p>
  <w:p w:rsidR="000A2180" w:rsidRDefault="000A2180" w:rsidP="00B102B8">
    <w:pPr>
      <w:pStyle w:val="Footer"/>
      <w:pBdr>
        <w:left w:val="single" w:sz="12" w:space="4" w:color="6D6D6D"/>
      </w:pBdr>
      <w:ind w:right="-1"/>
      <w:rPr>
        <w:szCs w:val="20"/>
      </w:rPr>
    </w:pPr>
    <w:r w:rsidRPr="00BA4375">
      <w:rPr>
        <w:sz w:val="18"/>
        <w:szCs w:val="18"/>
      </w:rPr>
      <w:t>© Commonwealth of Australia, 201</w:t>
    </w:r>
    <w:r>
      <w:rPr>
        <w:sz w:val="18"/>
        <w:szCs w:val="18"/>
      </w:rPr>
      <w:t>3</w:t>
    </w:r>
    <w:r w:rsidRPr="00964955">
      <w:rPr>
        <w:szCs w:val="20"/>
      </w:rPr>
      <w:tab/>
    </w:r>
    <w:r w:rsidR="001E2942">
      <w:rPr>
        <w:rStyle w:val="PageNumber"/>
      </w:rPr>
      <w:fldChar w:fldCharType="begin"/>
    </w:r>
    <w:r>
      <w:rPr>
        <w:rStyle w:val="PageNumber"/>
      </w:rPr>
      <w:instrText xml:space="preserve"> PAGE </w:instrText>
    </w:r>
    <w:r w:rsidR="001E2942">
      <w:rPr>
        <w:rStyle w:val="PageNumber"/>
      </w:rPr>
      <w:fldChar w:fldCharType="separate"/>
    </w:r>
    <w:r w:rsidR="00A36147">
      <w:rPr>
        <w:rStyle w:val="PageNumber"/>
        <w:noProof/>
      </w:rPr>
      <w:t>5</w:t>
    </w:r>
    <w:r w:rsidR="001E2942">
      <w:rPr>
        <w:rStyle w:val="PageNumber"/>
      </w:rPr>
      <w:fldChar w:fldCharType="end"/>
    </w:r>
  </w:p>
  <w:p w:rsidR="000A2180" w:rsidRPr="00EF2768" w:rsidRDefault="001E2942" w:rsidP="004349FE">
    <w:pPr>
      <w:pStyle w:val="Footer"/>
      <w:pBdr>
        <w:left w:val="single" w:sz="12" w:space="4" w:color="6D6D6D"/>
      </w:pBdr>
      <w:ind w:right="360"/>
      <w:rPr>
        <w:color w:val="999999"/>
        <w:sz w:val="14"/>
      </w:rPr>
    </w:pPr>
    <w:fldSimple w:instr=" STYLEREF  &quot;Heading 1&quot;  \* MERGEFORMAT ">
      <w:r w:rsidR="00A36147">
        <w:rPr>
          <w:noProof/>
        </w:rPr>
        <w:t>Use professional language – Aged care</w:t>
      </w:r>
    </w:fldSimple>
    <w:r w:rsidR="000A2180">
      <w:rPr>
        <w:color w:val="999999"/>
        <w:sz w:val="14"/>
      </w:rPr>
      <w:t xml:space="preserve"> d</w:t>
    </w:r>
    <w:r w:rsidR="000A2180" w:rsidRPr="00EF2768">
      <w:rPr>
        <w:color w:val="999999"/>
        <w:sz w:val="14"/>
      </w:rPr>
      <w:t>ownloaded from www.precisionconsultancy.com.au/ACSF</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Default="001E2942" w:rsidP="00BD75F3">
    <w:pPr>
      <w:pStyle w:val="Footer"/>
      <w:framePr w:wrap="around" w:vAnchor="text" w:hAnchor="margin" w:xAlign="right" w:y="1"/>
      <w:rPr>
        <w:rStyle w:val="PageNumber"/>
      </w:rPr>
    </w:pPr>
    <w:r>
      <w:rPr>
        <w:rStyle w:val="PageNumber"/>
      </w:rPr>
      <w:fldChar w:fldCharType="begin"/>
    </w:r>
    <w:r w:rsidR="000A2180">
      <w:rPr>
        <w:rStyle w:val="PageNumber"/>
      </w:rPr>
      <w:instrText xml:space="preserve">PAGE  </w:instrText>
    </w:r>
    <w:r>
      <w:rPr>
        <w:rStyle w:val="PageNumber"/>
      </w:rPr>
      <w:fldChar w:fldCharType="separate"/>
    </w:r>
    <w:r w:rsidR="000A2180">
      <w:rPr>
        <w:rStyle w:val="PageNumber"/>
        <w:noProof/>
      </w:rPr>
      <w:t>2</w:t>
    </w:r>
    <w:r>
      <w:rPr>
        <w:rStyle w:val="PageNumber"/>
      </w:rPr>
      <w:fldChar w:fldCharType="end"/>
    </w:r>
  </w:p>
  <w:p w:rsidR="000A2180" w:rsidRPr="00964955" w:rsidRDefault="000A2180" w:rsidP="00964955">
    <w:pPr>
      <w:pStyle w:val="Footer"/>
      <w:ind w:right="360"/>
      <w:rPr>
        <w:szCs w:val="20"/>
      </w:rPr>
    </w:pPr>
    <w:r w:rsidRPr="00964955">
      <w:rPr>
        <w:szCs w:val="20"/>
      </w:rPr>
      <w:t xml:space="preserve">© Commonwealth of </w:t>
    </w:r>
    <w:smartTag w:uri="urn:schemas-microsoft-com:office:smarttags" w:element="place">
      <w:r w:rsidRPr="00964955">
        <w:rPr>
          <w:szCs w:val="20"/>
        </w:rPr>
        <w:t>Australia</w:t>
      </w:r>
    </w:smartTag>
    <w:r w:rsidRPr="00964955">
      <w:rPr>
        <w:szCs w:val="20"/>
      </w:rPr>
      <w:t>, 2010</w:t>
    </w:r>
    <w:r w:rsidRPr="00964955">
      <w:rPr>
        <w:szCs w:val="20"/>
      </w:rPr>
      <w:tab/>
    </w:r>
  </w:p>
  <w:p w:rsidR="000A2180" w:rsidRPr="00964955" w:rsidRDefault="000A2180" w:rsidP="00964955">
    <w:pPr>
      <w:pStyle w:val="Footer"/>
      <w:rPr>
        <w:szCs w:val="20"/>
      </w:rPr>
    </w:pPr>
    <w:r w:rsidRPr="00964955">
      <w:rPr>
        <w:szCs w:val="20"/>
      </w:rPr>
      <w:t>Downloaded from www.precisionconsultancy.com.au/ASCF</w:t>
    </w:r>
  </w:p>
  <w:p w:rsidR="000A2180" w:rsidRDefault="000A2180"/>
  <w:p w:rsidR="000A2180" w:rsidRDefault="000A21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797" w:rsidRDefault="00A73797">
      <w:r>
        <w:separator/>
      </w:r>
    </w:p>
    <w:p w:rsidR="00A73797" w:rsidRDefault="00A73797"/>
    <w:p w:rsidR="00A73797" w:rsidRDefault="00A73797"/>
  </w:footnote>
  <w:footnote w:type="continuationSeparator" w:id="0">
    <w:p w:rsidR="00A73797" w:rsidRDefault="00A73797">
      <w:r>
        <w:continuationSeparator/>
      </w:r>
    </w:p>
    <w:p w:rsidR="00A73797" w:rsidRDefault="00A73797"/>
    <w:p w:rsidR="00A73797" w:rsidRDefault="00A7379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83D" w:rsidRDefault="00B03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968"/>
    </w:tblGrid>
    <w:tr w:rsidR="000A2180" w:rsidTr="00FA5E80">
      <w:trPr>
        <w:trHeight w:val="183"/>
      </w:trPr>
      <w:tc>
        <w:tcPr>
          <w:tcW w:w="454" w:type="dxa"/>
          <w:shd w:val="clear" w:color="auto" w:fill="BFBFBF"/>
        </w:tcPr>
        <w:p w:rsidR="000A2180" w:rsidRDefault="001E2942" w:rsidP="00FA5E80">
          <w:pPr>
            <w:ind w:right="-1"/>
            <w:rPr>
              <w:lang w:val="en-US"/>
            </w:rPr>
          </w:pPr>
          <w:r w:rsidRPr="001E2942">
            <w:rPr>
              <w:noProof/>
              <w:lang w:val="en-US"/>
            </w:rPr>
            <w:pict>
              <v:rect id="_x0000_s2050" style="position:absolute;margin-left:13.7pt;margin-top:8.2pt;width:386.55pt;height:21pt;z-index:-251655168;mso-position-horizontal-relative:text;mso-position-vertical-relative:text" fillcolor="#bfbfbf [2412]" strokecolor="gray" strokeweight="1pt"/>
            </w:pict>
          </w:r>
          <w:r w:rsidRPr="001E2942">
            <w:rPr>
              <w:noProof/>
              <w:lang w:val="en-US"/>
            </w:rPr>
            <w:pict>
              <v:rect id="_x0000_s2049" style="position:absolute;margin-left:6.65pt;margin-top:2.1pt;width:452.05pt;height:18pt;z-index:-251656192;mso-position-horizontal-relative:text;mso-position-vertical-relative:text" filled="f" strokecolor="gray" strokeweight="1pt"/>
            </w:pict>
          </w:r>
        </w:p>
      </w:tc>
      <w:tc>
        <w:tcPr>
          <w:tcW w:w="5968" w:type="dxa"/>
        </w:tcPr>
        <w:p w:rsidR="000A2180" w:rsidRPr="004B1E1A" w:rsidRDefault="000A2180" w:rsidP="00FA5E80">
          <w:pPr>
            <w:ind w:right="-1"/>
            <w:rPr>
              <w:lang w:val="en-US"/>
            </w:rPr>
          </w:pPr>
        </w:p>
      </w:tc>
    </w:tr>
    <w:tr w:rsidR="000A2180" w:rsidTr="00FA5E80">
      <w:trPr>
        <w:trHeight w:val="634"/>
      </w:trPr>
      <w:tc>
        <w:tcPr>
          <w:tcW w:w="454" w:type="dxa"/>
          <w:shd w:val="clear" w:color="auto" w:fill="BFBFBF"/>
        </w:tcPr>
        <w:p w:rsidR="000A2180" w:rsidRDefault="000A2180" w:rsidP="00FA5E80">
          <w:pPr>
            <w:pStyle w:val="Header"/>
            <w:tabs>
              <w:tab w:val="center" w:pos="959"/>
            </w:tabs>
            <w:ind w:right="-1"/>
            <w:rPr>
              <w:color w:val="auto"/>
              <w:lang w:val="en-US"/>
            </w:rPr>
          </w:pPr>
        </w:p>
      </w:tc>
      <w:tc>
        <w:tcPr>
          <w:tcW w:w="5968" w:type="dxa"/>
          <w:shd w:val="clear" w:color="auto" w:fill="CF1E1E"/>
        </w:tcPr>
        <w:p w:rsidR="000A2180" w:rsidRPr="004B1E1A" w:rsidRDefault="000A2180" w:rsidP="00FA5E80">
          <w:pPr>
            <w:pStyle w:val="Header"/>
            <w:tabs>
              <w:tab w:val="center" w:pos="959"/>
            </w:tabs>
            <w:ind w:right="-1"/>
            <w:rPr>
              <w:lang w:val="en-US"/>
            </w:rPr>
          </w:pPr>
          <w:r>
            <w:rPr>
              <w:lang w:val="en-US"/>
            </w:rPr>
            <w:t>ACSF Assessment tasks</w:t>
          </w:r>
        </w:p>
      </w:tc>
    </w:tr>
  </w:tbl>
  <w:p w:rsidR="000A2180" w:rsidRDefault="000A2180" w:rsidP="00146FC7">
    <w:pPr>
      <w:ind w:right="-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0A2180">
      <w:tc>
        <w:tcPr>
          <w:tcW w:w="9287" w:type="dxa"/>
          <w:shd w:val="clear" w:color="auto" w:fill="666666"/>
        </w:tcPr>
        <w:p w:rsidR="000A2180" w:rsidRDefault="000A2180" w:rsidP="00964955">
          <w:pPr>
            <w:pStyle w:val="Header"/>
            <w:rPr>
              <w:lang w:val="en-US"/>
            </w:rPr>
          </w:pPr>
          <w:r>
            <w:rPr>
              <w:lang w:val="en-US"/>
            </w:rPr>
            <w:t>Title</w:t>
          </w:r>
        </w:p>
      </w:tc>
    </w:tr>
  </w:tbl>
  <w:p w:rsidR="000A2180" w:rsidRDefault="000A21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180" w:rsidRDefault="000A2180"/>
  <w:p w:rsidR="000A2180" w:rsidRDefault="000A218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454"/>
      <w:gridCol w:w="5324"/>
    </w:tblGrid>
    <w:tr w:rsidR="005B475C" w:rsidTr="005B475C">
      <w:trPr>
        <w:trHeight w:val="183"/>
      </w:trPr>
      <w:tc>
        <w:tcPr>
          <w:tcW w:w="454" w:type="dxa"/>
          <w:shd w:val="clear" w:color="auto" w:fill="BFBFBF"/>
          <w:hideMark/>
        </w:tcPr>
        <w:p w:rsidR="005B475C" w:rsidRDefault="001E2942">
          <w:pPr>
            <w:ind w:right="-1"/>
            <w:rPr>
              <w:lang w:val="en-US"/>
            </w:rPr>
          </w:pPr>
          <w:r>
            <w:pict>
              <v:rect id="_x0000_s2053" style="position:absolute;margin-left:13.55pt;margin-top:9.65pt;width:386.65pt;height:14.15pt;z-index:-251653120" fillcolor="#bfbfbf [2412]" strokecolor="gray" strokeweight="1pt"/>
            </w:pict>
          </w:r>
          <w:r>
            <w:pict>
              <v:rect id="_x0000_s2054" style="position:absolute;margin-left:6.5pt;margin-top:2.5pt;width:452.15pt;height:16.3pt;z-index:-251652096" filled="f" strokecolor="gray" strokeweight="1pt"/>
            </w:pict>
          </w:r>
        </w:p>
      </w:tc>
      <w:tc>
        <w:tcPr>
          <w:tcW w:w="5324" w:type="dxa"/>
        </w:tcPr>
        <w:p w:rsidR="005B475C" w:rsidRDefault="005B475C">
          <w:pPr>
            <w:ind w:right="-1"/>
            <w:rPr>
              <w:lang w:val="en-US"/>
            </w:rPr>
          </w:pPr>
        </w:p>
      </w:tc>
    </w:tr>
    <w:tr w:rsidR="005B475C" w:rsidTr="005B475C">
      <w:trPr>
        <w:trHeight w:val="508"/>
      </w:trPr>
      <w:tc>
        <w:tcPr>
          <w:tcW w:w="454" w:type="dxa"/>
          <w:shd w:val="clear" w:color="auto" w:fill="BFBFBF"/>
        </w:tcPr>
        <w:p w:rsidR="005B475C" w:rsidRDefault="005B475C">
          <w:pPr>
            <w:rPr>
              <w:lang w:val="en-US"/>
            </w:rPr>
          </w:pPr>
        </w:p>
      </w:tc>
      <w:tc>
        <w:tcPr>
          <w:tcW w:w="5324" w:type="dxa"/>
          <w:shd w:val="clear" w:color="auto" w:fill="CF1E1E"/>
        </w:tcPr>
        <w:p w:rsidR="005B475C" w:rsidRDefault="005B475C">
          <w:pPr>
            <w:rPr>
              <w:lang w:val="en-US"/>
            </w:rPr>
          </w:pPr>
        </w:p>
      </w:tc>
    </w:tr>
  </w:tbl>
  <w:p w:rsidR="005B475C" w:rsidRDefault="005B475C" w:rsidP="005B475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287"/>
    </w:tblGrid>
    <w:tr w:rsidR="000A2180">
      <w:tc>
        <w:tcPr>
          <w:tcW w:w="9287" w:type="dxa"/>
          <w:shd w:val="clear" w:color="auto" w:fill="666666"/>
        </w:tcPr>
        <w:p w:rsidR="000A2180" w:rsidRDefault="000A2180" w:rsidP="00964955">
          <w:pPr>
            <w:pStyle w:val="Header"/>
            <w:rPr>
              <w:lang w:val="en-US"/>
            </w:rPr>
          </w:pPr>
          <w:r>
            <w:rPr>
              <w:lang w:val="en-US"/>
            </w:rPr>
            <w:t>Title</w:t>
          </w:r>
        </w:p>
      </w:tc>
    </w:tr>
  </w:tbl>
  <w:p w:rsidR="000A2180" w:rsidRDefault="000A2180"/>
  <w:p w:rsidR="000A2180" w:rsidRDefault="000A2180"/>
  <w:p w:rsidR="000A2180" w:rsidRDefault="000A21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2E2F8"/>
    <w:lvl w:ilvl="0">
      <w:numFmt w:val="decimal"/>
      <w:pStyle w:val="Dash"/>
      <w:lvlText w:val="*"/>
      <w:lvlJc w:val="left"/>
      <w:rPr>
        <w:rFonts w:cs="Times New Roman"/>
      </w:rPr>
    </w:lvl>
  </w:abstractNum>
  <w:abstractNum w:abstractNumId="1">
    <w:nsid w:val="1A590D6A"/>
    <w:multiLevelType w:val="hybridMultilevel"/>
    <w:tmpl w:val="CD5CC5F4"/>
    <w:lvl w:ilvl="0" w:tplc="0C090001">
      <w:start w:val="1"/>
      <w:numFmt w:val="bullet"/>
      <w:lvlText w:val=""/>
      <w:lvlJc w:val="left"/>
      <w:pPr>
        <w:ind w:left="100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1B5D7954"/>
    <w:multiLevelType w:val="hybridMultilevel"/>
    <w:tmpl w:val="BDF04784"/>
    <w:lvl w:ilvl="0" w:tplc="0C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F7B48"/>
    <w:multiLevelType w:val="hybridMultilevel"/>
    <w:tmpl w:val="A5DEAD86"/>
    <w:lvl w:ilvl="0" w:tplc="0D20C9E4">
      <w:start w:val="1"/>
      <w:numFmt w:val="lowerRoman"/>
      <w:lvlText w:val="(%1)"/>
      <w:lvlJc w:val="left"/>
      <w:pPr>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23BB62ED"/>
    <w:multiLevelType w:val="hybridMultilevel"/>
    <w:tmpl w:val="D5DC1424"/>
    <w:lvl w:ilvl="0" w:tplc="CD92E350">
      <w:start w:val="1"/>
      <w:numFmt w:val="bullet"/>
      <w:lvlText w:val=""/>
      <w:lvlJc w:val="left"/>
      <w:pPr>
        <w:ind w:left="750" w:hanging="360"/>
      </w:pPr>
      <w:rPr>
        <w:rFonts w:ascii="SimSun" w:eastAsia="SimSun" w:hAnsi="SimSun" w:hint="eastAsia"/>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
    <w:nsid w:val="294C062C"/>
    <w:multiLevelType w:val="hybridMultilevel"/>
    <w:tmpl w:val="F21CB148"/>
    <w:lvl w:ilvl="0" w:tplc="04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6">
    <w:nsid w:val="29805BEB"/>
    <w:multiLevelType w:val="multilevel"/>
    <w:tmpl w:val="11B0101C"/>
    <w:lvl w:ilvl="0">
      <w:start w:val="1"/>
      <w:numFmt w:val="bullet"/>
      <w:lvlText w:val=""/>
      <w:lvlJc w:val="left"/>
      <w:pPr>
        <w:tabs>
          <w:tab w:val="num" w:pos="714"/>
        </w:tabs>
        <w:ind w:left="714" w:hanging="357"/>
      </w:pPr>
      <w:rPr>
        <w:rFonts w:ascii="Symbol" w:hAnsi="Symbol" w:hint="default"/>
        <w:sz w:val="22"/>
      </w:rPr>
    </w:lvl>
    <w:lvl w:ilvl="1">
      <w:start w:val="1"/>
      <w:numFmt w:val="lowerLetter"/>
      <w:lvlText w:val="(%2)"/>
      <w:lvlJc w:val="left"/>
      <w:pPr>
        <w:tabs>
          <w:tab w:val="num" w:pos="1071"/>
        </w:tabs>
        <w:ind w:left="1071" w:hanging="357"/>
      </w:pPr>
      <w:rPr>
        <w:rFonts w:ascii="Calibri" w:hAnsi="Calibri" w:cs="Times New Roman" w:hint="default"/>
        <w:sz w:val="22"/>
      </w:rPr>
    </w:lvl>
    <w:lvl w:ilvl="2">
      <w:start w:val="1"/>
      <w:numFmt w:val="lowerRoman"/>
      <w:lvlText w:val="(%3)"/>
      <w:lvlJc w:val="left"/>
      <w:pPr>
        <w:tabs>
          <w:tab w:val="num" w:pos="1429"/>
        </w:tabs>
        <w:ind w:left="1429" w:hanging="358"/>
      </w:pPr>
      <w:rPr>
        <w:rFonts w:cs="Times New Roman"/>
        <w:color w:val="auto"/>
        <w:sz w:val="22"/>
      </w:rPr>
    </w:lvl>
    <w:lvl w:ilvl="3">
      <w:start w:val="1"/>
      <w:numFmt w:val="bullet"/>
      <w:lvlText w:val=""/>
      <w:lvlJc w:val="left"/>
      <w:pPr>
        <w:tabs>
          <w:tab w:val="num" w:pos="2517"/>
        </w:tabs>
        <w:ind w:left="2517" w:hanging="360"/>
      </w:pPr>
      <w:rPr>
        <w:rFonts w:ascii="Symbol" w:hAnsi="Symbol" w:hint="default"/>
        <w:color w:val="auto"/>
      </w:rPr>
    </w:lvl>
    <w:lvl w:ilvl="4">
      <w:start w:val="1"/>
      <w:numFmt w:val="lowerLetter"/>
      <w:lvlText w:val="(%5)"/>
      <w:lvlJc w:val="left"/>
      <w:pPr>
        <w:tabs>
          <w:tab w:val="num" w:pos="2877"/>
        </w:tabs>
        <w:ind w:left="2877" w:hanging="360"/>
      </w:pPr>
      <w:rPr>
        <w:rFonts w:cs="Times New Roman"/>
      </w:rPr>
    </w:lvl>
    <w:lvl w:ilvl="5">
      <w:start w:val="1"/>
      <w:numFmt w:val="lowerRoman"/>
      <w:lvlText w:val="(%6)"/>
      <w:lvlJc w:val="left"/>
      <w:pPr>
        <w:tabs>
          <w:tab w:val="num" w:pos="3237"/>
        </w:tabs>
        <w:ind w:left="3237" w:hanging="360"/>
      </w:pPr>
      <w:rPr>
        <w:rFonts w:cs="Times New Roman"/>
      </w:rPr>
    </w:lvl>
    <w:lvl w:ilvl="6">
      <w:start w:val="1"/>
      <w:numFmt w:val="decimal"/>
      <w:lvlText w:val="%7."/>
      <w:lvlJc w:val="left"/>
      <w:pPr>
        <w:tabs>
          <w:tab w:val="num" w:pos="3597"/>
        </w:tabs>
        <w:ind w:left="3597" w:hanging="360"/>
      </w:pPr>
      <w:rPr>
        <w:rFonts w:cs="Times New Roman"/>
      </w:rPr>
    </w:lvl>
    <w:lvl w:ilvl="7">
      <w:start w:val="1"/>
      <w:numFmt w:val="lowerLetter"/>
      <w:lvlText w:val="%8."/>
      <w:lvlJc w:val="left"/>
      <w:pPr>
        <w:tabs>
          <w:tab w:val="num" w:pos="3957"/>
        </w:tabs>
        <w:ind w:left="3957" w:hanging="360"/>
      </w:pPr>
      <w:rPr>
        <w:rFonts w:cs="Times New Roman"/>
      </w:rPr>
    </w:lvl>
    <w:lvl w:ilvl="8">
      <w:start w:val="1"/>
      <w:numFmt w:val="lowerRoman"/>
      <w:lvlText w:val="%9."/>
      <w:lvlJc w:val="left"/>
      <w:pPr>
        <w:tabs>
          <w:tab w:val="num" w:pos="4317"/>
        </w:tabs>
        <w:ind w:left="4317" w:hanging="360"/>
      </w:pPr>
      <w:rPr>
        <w:rFonts w:cs="Times New Roman"/>
      </w:rPr>
    </w:lvl>
  </w:abstractNum>
  <w:abstractNum w:abstractNumId="7">
    <w:nsid w:val="4431413A"/>
    <w:multiLevelType w:val="hybridMultilevel"/>
    <w:tmpl w:val="AE1036F4"/>
    <w:lvl w:ilvl="0" w:tplc="31E0A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A07F8"/>
    <w:multiLevelType w:val="multilevel"/>
    <w:tmpl w:val="7B22489E"/>
    <w:styleLink w:val="ABCList"/>
    <w:lvl w:ilvl="0">
      <w:start w:val="1"/>
      <w:numFmt w:val="decimal"/>
      <w:lvlText w:val="%1)"/>
      <w:lvlJc w:val="left"/>
      <w:pPr>
        <w:tabs>
          <w:tab w:val="num" w:pos="357"/>
        </w:tabs>
        <w:ind w:left="357" w:hanging="357"/>
      </w:pPr>
      <w:rPr>
        <w:rFonts w:ascii="Calibri" w:hAnsi="Calibri" w:cs="Times New Roman" w:hint="default"/>
        <w:sz w:val="22"/>
      </w:rPr>
    </w:lvl>
    <w:lvl w:ilvl="1">
      <w:start w:val="1"/>
      <w:numFmt w:val="lowerLetter"/>
      <w:lvlText w:val="(%2)"/>
      <w:lvlJc w:val="left"/>
      <w:pPr>
        <w:tabs>
          <w:tab w:val="num" w:pos="714"/>
        </w:tabs>
        <w:ind w:left="714" w:hanging="357"/>
      </w:pPr>
      <w:rPr>
        <w:rFonts w:ascii="Calibri" w:hAnsi="Calibri" w:cs="Times New Roman" w:hint="default"/>
        <w:sz w:val="22"/>
      </w:rPr>
    </w:lvl>
    <w:lvl w:ilvl="2">
      <w:start w:val="1"/>
      <w:numFmt w:val="lowerRoman"/>
      <w:lvlText w:val="(%3)"/>
      <w:lvlJc w:val="left"/>
      <w:pPr>
        <w:tabs>
          <w:tab w:val="num" w:pos="1072"/>
        </w:tabs>
        <w:ind w:left="1072" w:hanging="358"/>
      </w:pPr>
      <w:rPr>
        <w:rFonts w:cs="Times New Roman" w:hint="default"/>
        <w:color w:val="auto"/>
        <w:sz w:val="22"/>
      </w:rPr>
    </w:lvl>
    <w:lvl w:ilvl="3">
      <w:start w:val="1"/>
      <w:numFmt w:val="bullet"/>
      <w:lvlText w:val=""/>
      <w:lvlJc w:val="left"/>
      <w:pPr>
        <w:tabs>
          <w:tab w:val="num" w:pos="2160"/>
        </w:tabs>
        <w:ind w:left="2160" w:hanging="360"/>
      </w:pPr>
      <w:rPr>
        <w:rFonts w:ascii="Symbol" w:hAnsi="Symbol" w:hint="default"/>
        <w:color w:val="auto"/>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nsid w:val="570475B9"/>
    <w:multiLevelType w:val="hybridMultilevel"/>
    <w:tmpl w:val="1CE25F0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5EDD14CE"/>
    <w:multiLevelType w:val="hybridMultilevel"/>
    <w:tmpl w:val="BF62B57C"/>
    <w:lvl w:ilvl="0" w:tplc="9CB0BA1E">
      <w:start w:val="1"/>
      <w:numFmt w:val="bullet"/>
      <w:pStyle w:val="Bullet2"/>
      <w:lvlText w:val="o"/>
      <w:lvlJc w:val="left"/>
      <w:pPr>
        <w:tabs>
          <w:tab w:val="num" w:pos="2535"/>
        </w:tabs>
        <w:ind w:left="2535" w:hanging="360"/>
      </w:pPr>
      <w:rPr>
        <w:rFonts w:ascii="Courier New" w:hAnsi="Courier New" w:hint="default"/>
      </w:rPr>
    </w:lvl>
    <w:lvl w:ilvl="1" w:tplc="04090003" w:tentative="1">
      <w:start w:val="1"/>
      <w:numFmt w:val="bullet"/>
      <w:lvlText w:val="o"/>
      <w:lvlJc w:val="left"/>
      <w:pPr>
        <w:tabs>
          <w:tab w:val="num" w:pos="3255"/>
        </w:tabs>
        <w:ind w:left="3255" w:hanging="360"/>
      </w:pPr>
      <w:rPr>
        <w:rFonts w:ascii="Courier New" w:hAnsi="Courier New" w:hint="default"/>
      </w:rPr>
    </w:lvl>
    <w:lvl w:ilvl="2" w:tplc="04090005" w:tentative="1">
      <w:start w:val="1"/>
      <w:numFmt w:val="bullet"/>
      <w:lvlText w:val=""/>
      <w:lvlJc w:val="left"/>
      <w:pPr>
        <w:tabs>
          <w:tab w:val="num" w:pos="3975"/>
        </w:tabs>
        <w:ind w:left="3975" w:hanging="360"/>
      </w:pPr>
      <w:rPr>
        <w:rFonts w:ascii="Wingdings" w:hAnsi="Wingdings" w:hint="default"/>
      </w:rPr>
    </w:lvl>
    <w:lvl w:ilvl="3" w:tplc="04090001" w:tentative="1">
      <w:start w:val="1"/>
      <w:numFmt w:val="bullet"/>
      <w:lvlText w:val=""/>
      <w:lvlJc w:val="left"/>
      <w:pPr>
        <w:tabs>
          <w:tab w:val="num" w:pos="4695"/>
        </w:tabs>
        <w:ind w:left="4695" w:hanging="360"/>
      </w:pPr>
      <w:rPr>
        <w:rFonts w:ascii="Symbol" w:hAnsi="Symbol" w:hint="default"/>
      </w:rPr>
    </w:lvl>
    <w:lvl w:ilvl="4" w:tplc="04090003" w:tentative="1">
      <w:start w:val="1"/>
      <w:numFmt w:val="bullet"/>
      <w:lvlText w:val="o"/>
      <w:lvlJc w:val="left"/>
      <w:pPr>
        <w:tabs>
          <w:tab w:val="num" w:pos="5415"/>
        </w:tabs>
        <w:ind w:left="5415" w:hanging="360"/>
      </w:pPr>
      <w:rPr>
        <w:rFonts w:ascii="Courier New" w:hAnsi="Courier New" w:hint="default"/>
      </w:rPr>
    </w:lvl>
    <w:lvl w:ilvl="5" w:tplc="04090005" w:tentative="1">
      <w:start w:val="1"/>
      <w:numFmt w:val="bullet"/>
      <w:lvlText w:val=""/>
      <w:lvlJc w:val="left"/>
      <w:pPr>
        <w:tabs>
          <w:tab w:val="num" w:pos="6135"/>
        </w:tabs>
        <w:ind w:left="6135" w:hanging="360"/>
      </w:pPr>
      <w:rPr>
        <w:rFonts w:ascii="Wingdings" w:hAnsi="Wingdings" w:hint="default"/>
      </w:rPr>
    </w:lvl>
    <w:lvl w:ilvl="6" w:tplc="04090001" w:tentative="1">
      <w:start w:val="1"/>
      <w:numFmt w:val="bullet"/>
      <w:lvlText w:val=""/>
      <w:lvlJc w:val="left"/>
      <w:pPr>
        <w:tabs>
          <w:tab w:val="num" w:pos="6855"/>
        </w:tabs>
        <w:ind w:left="6855" w:hanging="360"/>
      </w:pPr>
      <w:rPr>
        <w:rFonts w:ascii="Symbol" w:hAnsi="Symbol" w:hint="default"/>
      </w:rPr>
    </w:lvl>
    <w:lvl w:ilvl="7" w:tplc="04090003" w:tentative="1">
      <w:start w:val="1"/>
      <w:numFmt w:val="bullet"/>
      <w:lvlText w:val="o"/>
      <w:lvlJc w:val="left"/>
      <w:pPr>
        <w:tabs>
          <w:tab w:val="num" w:pos="7575"/>
        </w:tabs>
        <w:ind w:left="7575" w:hanging="360"/>
      </w:pPr>
      <w:rPr>
        <w:rFonts w:ascii="Courier New" w:hAnsi="Courier New" w:hint="default"/>
      </w:rPr>
    </w:lvl>
    <w:lvl w:ilvl="8" w:tplc="04090005" w:tentative="1">
      <w:start w:val="1"/>
      <w:numFmt w:val="bullet"/>
      <w:lvlText w:val=""/>
      <w:lvlJc w:val="left"/>
      <w:pPr>
        <w:tabs>
          <w:tab w:val="num" w:pos="8295"/>
        </w:tabs>
        <w:ind w:left="8295" w:hanging="360"/>
      </w:pPr>
      <w:rPr>
        <w:rFonts w:ascii="Wingdings" w:hAnsi="Wingdings" w:hint="default"/>
      </w:rPr>
    </w:lvl>
  </w:abstractNum>
  <w:abstractNum w:abstractNumId="11">
    <w:nsid w:val="67D05525"/>
    <w:multiLevelType w:val="hybridMultilevel"/>
    <w:tmpl w:val="7D2C78B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2">
    <w:nsid w:val="708C0C05"/>
    <w:multiLevelType w:val="hybridMultilevel"/>
    <w:tmpl w:val="9F60CEB8"/>
    <w:lvl w:ilvl="0" w:tplc="0C090001">
      <w:start w:val="1"/>
      <w:numFmt w:val="bullet"/>
      <w:lvlText w:val=""/>
      <w:lvlJc w:val="left"/>
      <w:pPr>
        <w:ind w:left="100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779F5273"/>
    <w:multiLevelType w:val="hybridMultilevel"/>
    <w:tmpl w:val="7DB878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701E3"/>
    <w:multiLevelType w:val="hybridMultilevel"/>
    <w:tmpl w:val="D034D15C"/>
    <w:lvl w:ilvl="0" w:tplc="093A4434">
      <w:start w:val="1"/>
      <w:numFmt w:val="decimal"/>
      <w:lvlText w:val="%1."/>
      <w:lvlJc w:val="left"/>
      <w:pPr>
        <w:ind w:left="720" w:hanging="360"/>
      </w:pPr>
      <w:rPr>
        <w:rFonts w:cs="Wingding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FD06C7"/>
    <w:multiLevelType w:val="hybridMultilevel"/>
    <w:tmpl w:val="4E48A3FC"/>
    <w:lvl w:ilvl="0" w:tplc="CD92E350">
      <w:start w:val="1"/>
      <w:numFmt w:val="bullet"/>
      <w:lvlText w:val=""/>
      <w:lvlJc w:val="left"/>
      <w:pPr>
        <w:ind w:left="1004" w:hanging="360"/>
      </w:pPr>
      <w:rPr>
        <w:rFonts w:ascii="SimSun" w:eastAsia="SimSun" w:hAnsi="SimSun" w:hint="eastAsia"/>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nsid w:val="7AE7374B"/>
    <w:multiLevelType w:val="hybridMultilevel"/>
    <w:tmpl w:val="8432DE88"/>
    <w:lvl w:ilvl="0" w:tplc="0C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BF659B1"/>
    <w:multiLevelType w:val="hybridMultilevel"/>
    <w:tmpl w:val="87DC8652"/>
    <w:lvl w:ilvl="0" w:tplc="8034EB80">
      <w:numFmt w:val="bullet"/>
      <w:pStyle w:val="Tablebullet"/>
      <w:lvlText w:val=""/>
      <w:lvlJc w:val="left"/>
      <w:pPr>
        <w:tabs>
          <w:tab w:val="num" w:pos="475"/>
        </w:tabs>
        <w:ind w:left="472" w:hanging="357"/>
      </w:pPr>
      <w:rPr>
        <w:rFonts w:ascii="Symbol" w:hAnsi="Symbol" w:hint="default"/>
        <w:color w:val="auto"/>
        <w:sz w:val="16"/>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8">
    <w:nsid w:val="7CF352A4"/>
    <w:multiLevelType w:val="hybridMultilevel"/>
    <w:tmpl w:val="D5E6727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num w:numId="1">
    <w:abstractNumId w:val="10"/>
  </w:num>
  <w:num w:numId="2">
    <w:abstractNumId w:val="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3">
    <w:abstractNumId w:val="17"/>
  </w:num>
  <w:num w:numId="4">
    <w:abstractNumId w:val="8"/>
  </w:num>
  <w:num w:numId="5">
    <w:abstractNumId w:val="14"/>
  </w:num>
  <w:num w:numId="6">
    <w:abstractNumId w:val="7"/>
  </w:num>
  <w:num w:numId="7">
    <w:abstractNumId w:val="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6"/>
  </w:num>
  <w:num w:numId="18">
    <w:abstractNumId w:val="3"/>
  </w:num>
  <w:num w:numId="19">
    <w:abstractNumId w:val="11"/>
  </w:num>
  <w:num w:numId="20">
    <w:abstractNumId w:val="4"/>
  </w:num>
  <w:num w:numId="2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68"/>
  <w:drawingGridVerticalSpacing w:val="96"/>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A13D0"/>
    <w:rsid w:val="00010BE2"/>
    <w:rsid w:val="000242B9"/>
    <w:rsid w:val="00050BE3"/>
    <w:rsid w:val="000538A8"/>
    <w:rsid w:val="0006049D"/>
    <w:rsid w:val="000878E3"/>
    <w:rsid w:val="0009416E"/>
    <w:rsid w:val="00094D40"/>
    <w:rsid w:val="00096183"/>
    <w:rsid w:val="000A2180"/>
    <w:rsid w:val="000B418A"/>
    <w:rsid w:val="000B58A3"/>
    <w:rsid w:val="000C0533"/>
    <w:rsid w:val="000D3FDE"/>
    <w:rsid w:val="000D4B81"/>
    <w:rsid w:val="000E510D"/>
    <w:rsid w:val="00113977"/>
    <w:rsid w:val="00132FBC"/>
    <w:rsid w:val="001369B0"/>
    <w:rsid w:val="001435E5"/>
    <w:rsid w:val="00146FC7"/>
    <w:rsid w:val="00165C88"/>
    <w:rsid w:val="00166C19"/>
    <w:rsid w:val="001856D6"/>
    <w:rsid w:val="00192236"/>
    <w:rsid w:val="001924A4"/>
    <w:rsid w:val="00192627"/>
    <w:rsid w:val="001A2DDC"/>
    <w:rsid w:val="001B1131"/>
    <w:rsid w:val="001D5D42"/>
    <w:rsid w:val="001E2942"/>
    <w:rsid w:val="001F3EB1"/>
    <w:rsid w:val="001F5412"/>
    <w:rsid w:val="00214622"/>
    <w:rsid w:val="00225310"/>
    <w:rsid w:val="0022531B"/>
    <w:rsid w:val="00240DAB"/>
    <w:rsid w:val="00251FEC"/>
    <w:rsid w:val="002643C4"/>
    <w:rsid w:val="00272D2F"/>
    <w:rsid w:val="00293CD8"/>
    <w:rsid w:val="0029403B"/>
    <w:rsid w:val="002A10EA"/>
    <w:rsid w:val="002C405A"/>
    <w:rsid w:val="002F30AD"/>
    <w:rsid w:val="002F74E3"/>
    <w:rsid w:val="00314B81"/>
    <w:rsid w:val="003242DB"/>
    <w:rsid w:val="003330AF"/>
    <w:rsid w:val="00342FD3"/>
    <w:rsid w:val="00347761"/>
    <w:rsid w:val="00373D70"/>
    <w:rsid w:val="00387BC2"/>
    <w:rsid w:val="003C1E90"/>
    <w:rsid w:val="003C62B6"/>
    <w:rsid w:val="003C6818"/>
    <w:rsid w:val="003E452B"/>
    <w:rsid w:val="003E5BF1"/>
    <w:rsid w:val="00401716"/>
    <w:rsid w:val="00406107"/>
    <w:rsid w:val="004349FE"/>
    <w:rsid w:val="00435326"/>
    <w:rsid w:val="00435D2F"/>
    <w:rsid w:val="0044511B"/>
    <w:rsid w:val="00447C58"/>
    <w:rsid w:val="0045289C"/>
    <w:rsid w:val="004625E6"/>
    <w:rsid w:val="00485A9B"/>
    <w:rsid w:val="004A1A6F"/>
    <w:rsid w:val="004A5422"/>
    <w:rsid w:val="004A664D"/>
    <w:rsid w:val="004B1E1A"/>
    <w:rsid w:val="004B4681"/>
    <w:rsid w:val="00513B04"/>
    <w:rsid w:val="00536601"/>
    <w:rsid w:val="005659BF"/>
    <w:rsid w:val="00571B5E"/>
    <w:rsid w:val="005776D7"/>
    <w:rsid w:val="005939AD"/>
    <w:rsid w:val="005A7270"/>
    <w:rsid w:val="005B475C"/>
    <w:rsid w:val="005C048A"/>
    <w:rsid w:val="005C28F6"/>
    <w:rsid w:val="005C3E9B"/>
    <w:rsid w:val="005C5555"/>
    <w:rsid w:val="005C5ABF"/>
    <w:rsid w:val="00606855"/>
    <w:rsid w:val="00617F00"/>
    <w:rsid w:val="00625A35"/>
    <w:rsid w:val="006377E0"/>
    <w:rsid w:val="00642FFE"/>
    <w:rsid w:val="0065385E"/>
    <w:rsid w:val="006666F6"/>
    <w:rsid w:val="006733A0"/>
    <w:rsid w:val="00692921"/>
    <w:rsid w:val="006B1BF5"/>
    <w:rsid w:val="006B6904"/>
    <w:rsid w:val="006C2CC1"/>
    <w:rsid w:val="006C3D49"/>
    <w:rsid w:val="006D3A8C"/>
    <w:rsid w:val="006E04A0"/>
    <w:rsid w:val="006E2F6B"/>
    <w:rsid w:val="00704D2A"/>
    <w:rsid w:val="00705573"/>
    <w:rsid w:val="007225F9"/>
    <w:rsid w:val="00723556"/>
    <w:rsid w:val="00733D3A"/>
    <w:rsid w:val="00750D62"/>
    <w:rsid w:val="00753D76"/>
    <w:rsid w:val="0075568C"/>
    <w:rsid w:val="00757845"/>
    <w:rsid w:val="00761193"/>
    <w:rsid w:val="00773969"/>
    <w:rsid w:val="0078102D"/>
    <w:rsid w:val="00781E27"/>
    <w:rsid w:val="00782F26"/>
    <w:rsid w:val="0078770F"/>
    <w:rsid w:val="00793901"/>
    <w:rsid w:val="007B4B14"/>
    <w:rsid w:val="007B5CB8"/>
    <w:rsid w:val="007C2DC7"/>
    <w:rsid w:val="007D3834"/>
    <w:rsid w:val="007E3406"/>
    <w:rsid w:val="007F7878"/>
    <w:rsid w:val="0080515D"/>
    <w:rsid w:val="00810D61"/>
    <w:rsid w:val="00813BF0"/>
    <w:rsid w:val="00832B4D"/>
    <w:rsid w:val="0085097F"/>
    <w:rsid w:val="0085145D"/>
    <w:rsid w:val="008802D8"/>
    <w:rsid w:val="008950EE"/>
    <w:rsid w:val="008A1DC7"/>
    <w:rsid w:val="008A2C6D"/>
    <w:rsid w:val="008B48E4"/>
    <w:rsid w:val="008C2D43"/>
    <w:rsid w:val="008D4A23"/>
    <w:rsid w:val="008D7D0F"/>
    <w:rsid w:val="008E1576"/>
    <w:rsid w:val="008E6A5F"/>
    <w:rsid w:val="008F5D99"/>
    <w:rsid w:val="009002B6"/>
    <w:rsid w:val="00905306"/>
    <w:rsid w:val="00906CD7"/>
    <w:rsid w:val="00932E37"/>
    <w:rsid w:val="00944747"/>
    <w:rsid w:val="00961701"/>
    <w:rsid w:val="00964955"/>
    <w:rsid w:val="00975C0B"/>
    <w:rsid w:val="00993C91"/>
    <w:rsid w:val="009963EA"/>
    <w:rsid w:val="009A46BA"/>
    <w:rsid w:val="009A46DA"/>
    <w:rsid w:val="009A4E43"/>
    <w:rsid w:val="009F41FB"/>
    <w:rsid w:val="009F61DB"/>
    <w:rsid w:val="00A212EE"/>
    <w:rsid w:val="00A315B0"/>
    <w:rsid w:val="00A325FC"/>
    <w:rsid w:val="00A36147"/>
    <w:rsid w:val="00A40EC8"/>
    <w:rsid w:val="00A61A4D"/>
    <w:rsid w:val="00A67864"/>
    <w:rsid w:val="00A73745"/>
    <w:rsid w:val="00A73797"/>
    <w:rsid w:val="00A920D8"/>
    <w:rsid w:val="00A92B52"/>
    <w:rsid w:val="00AA49A8"/>
    <w:rsid w:val="00AB231D"/>
    <w:rsid w:val="00AD6F42"/>
    <w:rsid w:val="00AE1C7E"/>
    <w:rsid w:val="00AE5657"/>
    <w:rsid w:val="00AF4AA5"/>
    <w:rsid w:val="00AF6AD0"/>
    <w:rsid w:val="00B0383D"/>
    <w:rsid w:val="00B07CD7"/>
    <w:rsid w:val="00B102B8"/>
    <w:rsid w:val="00B24414"/>
    <w:rsid w:val="00B278BC"/>
    <w:rsid w:val="00B66A73"/>
    <w:rsid w:val="00B75754"/>
    <w:rsid w:val="00B8412C"/>
    <w:rsid w:val="00B854E1"/>
    <w:rsid w:val="00BA04DA"/>
    <w:rsid w:val="00BA1DDF"/>
    <w:rsid w:val="00BA2FA3"/>
    <w:rsid w:val="00BA4375"/>
    <w:rsid w:val="00BA61A6"/>
    <w:rsid w:val="00BC08B2"/>
    <w:rsid w:val="00BD0669"/>
    <w:rsid w:val="00BD75F3"/>
    <w:rsid w:val="00BE66B3"/>
    <w:rsid w:val="00BE67D9"/>
    <w:rsid w:val="00BE7E4B"/>
    <w:rsid w:val="00C01CF9"/>
    <w:rsid w:val="00C158B1"/>
    <w:rsid w:val="00C23507"/>
    <w:rsid w:val="00C25A06"/>
    <w:rsid w:val="00C26EE5"/>
    <w:rsid w:val="00C43F6C"/>
    <w:rsid w:val="00C47CA5"/>
    <w:rsid w:val="00C52D24"/>
    <w:rsid w:val="00C614E4"/>
    <w:rsid w:val="00C648A9"/>
    <w:rsid w:val="00C8391A"/>
    <w:rsid w:val="00CA4BCF"/>
    <w:rsid w:val="00CC02A7"/>
    <w:rsid w:val="00CC5148"/>
    <w:rsid w:val="00CD19A5"/>
    <w:rsid w:val="00CF0256"/>
    <w:rsid w:val="00D028E8"/>
    <w:rsid w:val="00D04AF1"/>
    <w:rsid w:val="00D21583"/>
    <w:rsid w:val="00D23706"/>
    <w:rsid w:val="00D43364"/>
    <w:rsid w:val="00D577B3"/>
    <w:rsid w:val="00D632FB"/>
    <w:rsid w:val="00D73DC2"/>
    <w:rsid w:val="00D77F58"/>
    <w:rsid w:val="00D80A9D"/>
    <w:rsid w:val="00D81D4C"/>
    <w:rsid w:val="00DB6A7D"/>
    <w:rsid w:val="00DC3D43"/>
    <w:rsid w:val="00E02455"/>
    <w:rsid w:val="00E22207"/>
    <w:rsid w:val="00E25D6B"/>
    <w:rsid w:val="00E27C43"/>
    <w:rsid w:val="00E3397A"/>
    <w:rsid w:val="00E349C1"/>
    <w:rsid w:val="00E3517B"/>
    <w:rsid w:val="00E3670D"/>
    <w:rsid w:val="00E379B9"/>
    <w:rsid w:val="00E37E78"/>
    <w:rsid w:val="00E62D49"/>
    <w:rsid w:val="00E92032"/>
    <w:rsid w:val="00EA23BA"/>
    <w:rsid w:val="00EA6BB1"/>
    <w:rsid w:val="00EB2FE4"/>
    <w:rsid w:val="00EB642D"/>
    <w:rsid w:val="00EC2116"/>
    <w:rsid w:val="00EE551B"/>
    <w:rsid w:val="00EE61CD"/>
    <w:rsid w:val="00EF2768"/>
    <w:rsid w:val="00F0583D"/>
    <w:rsid w:val="00F22A7A"/>
    <w:rsid w:val="00F253B4"/>
    <w:rsid w:val="00F25E9A"/>
    <w:rsid w:val="00F41C0E"/>
    <w:rsid w:val="00F4255B"/>
    <w:rsid w:val="00F50514"/>
    <w:rsid w:val="00F53015"/>
    <w:rsid w:val="00F5317D"/>
    <w:rsid w:val="00F53918"/>
    <w:rsid w:val="00F57B90"/>
    <w:rsid w:val="00F57D44"/>
    <w:rsid w:val="00F62FA7"/>
    <w:rsid w:val="00F71203"/>
    <w:rsid w:val="00F90877"/>
    <w:rsid w:val="00FA13D0"/>
    <w:rsid w:val="00FA234C"/>
    <w:rsid w:val="00FA48F0"/>
    <w:rsid w:val="00FA4DB9"/>
    <w:rsid w:val="00FA5E80"/>
    <w:rsid w:val="00FA71C2"/>
    <w:rsid w:val="00FB1A49"/>
    <w:rsid w:val="00FB4645"/>
    <w:rsid w:val="00FC04A4"/>
    <w:rsid w:val="00FD660D"/>
    <w:rsid w:val="00FF61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369B0"/>
    <w:rPr>
      <w:rFonts w:ascii="Calibri" w:hAnsi="Calibri"/>
      <w:szCs w:val="18"/>
      <w:lang w:val="en-AU"/>
    </w:rPr>
  </w:style>
  <w:style w:type="paragraph" w:styleId="Heading1">
    <w:name w:val="heading 1"/>
    <w:basedOn w:val="Normal"/>
    <w:next w:val="Normal"/>
    <w:link w:val="Heading1Char"/>
    <w:uiPriority w:val="99"/>
    <w:qFormat/>
    <w:rsid w:val="00F71203"/>
    <w:pPr>
      <w:keepNext/>
      <w:spacing w:after="240"/>
      <w:outlineLvl w:val="0"/>
    </w:pPr>
    <w:rPr>
      <w:b/>
      <w:color w:val="CF1E1E"/>
      <w:kern w:val="28"/>
      <w:sz w:val="36"/>
      <w:szCs w:val="48"/>
    </w:rPr>
  </w:style>
  <w:style w:type="paragraph" w:styleId="Heading2">
    <w:name w:val="heading 2"/>
    <w:basedOn w:val="Normal"/>
    <w:next w:val="Normal"/>
    <w:link w:val="Heading2Char"/>
    <w:uiPriority w:val="99"/>
    <w:qFormat/>
    <w:rsid w:val="005C3E9B"/>
    <w:pPr>
      <w:spacing w:before="120" w:after="120"/>
      <w:outlineLvl w:val="1"/>
    </w:pPr>
    <w:rPr>
      <w:b/>
      <w:sz w:val="28"/>
      <w:szCs w:val="32"/>
    </w:rPr>
  </w:style>
  <w:style w:type="paragraph" w:styleId="Heading3">
    <w:name w:val="heading 3"/>
    <w:basedOn w:val="Normal"/>
    <w:next w:val="Normal"/>
    <w:link w:val="Heading3Char"/>
    <w:uiPriority w:val="99"/>
    <w:qFormat/>
    <w:rsid w:val="00314B81"/>
    <w:pPr>
      <w:keepNext/>
      <w:spacing w:before="120" w:after="120"/>
      <w:ind w:left="1134"/>
      <w:outlineLvl w:val="2"/>
    </w:pPr>
    <w:rPr>
      <w:rFonts w:ascii="Arial Black" w:hAnsi="Arial Black"/>
      <w:bCs/>
      <w:color w:val="999999"/>
      <w:sz w:val="24"/>
      <w:szCs w:val="24"/>
    </w:rPr>
  </w:style>
  <w:style w:type="paragraph" w:styleId="Heading4">
    <w:name w:val="heading 4"/>
    <w:basedOn w:val="Heading3"/>
    <w:next w:val="Normal"/>
    <w:link w:val="Heading4Char"/>
    <w:uiPriority w:val="99"/>
    <w:qFormat/>
    <w:rsid w:val="00314B81"/>
    <w:pPr>
      <w:outlineLvl w:val="3"/>
    </w:pPr>
    <w:rPr>
      <w:rFonts w:ascii="Century Gothic" w:hAnsi="Century Gothic"/>
      <w:b/>
      <w:color w:val="auto"/>
      <w:sz w:val="22"/>
      <w:szCs w:val="22"/>
    </w:rPr>
  </w:style>
  <w:style w:type="paragraph" w:styleId="Heading5">
    <w:name w:val="heading 5"/>
    <w:basedOn w:val="Heading4"/>
    <w:next w:val="Normal"/>
    <w:link w:val="Heading5Char"/>
    <w:uiPriority w:val="99"/>
    <w:qFormat/>
    <w:rsid w:val="00314B81"/>
    <w:pPr>
      <w:outlineLvl w:val="4"/>
    </w:pPr>
    <w:rPr>
      <w:b w:val="0"/>
      <w:i/>
    </w:rPr>
  </w:style>
  <w:style w:type="paragraph" w:styleId="Heading6">
    <w:name w:val="heading 6"/>
    <w:basedOn w:val="Heading5"/>
    <w:next w:val="Normal"/>
    <w:link w:val="Heading6Char"/>
    <w:uiPriority w:val="99"/>
    <w:qFormat/>
    <w:rsid w:val="00314B81"/>
    <w:pPr>
      <w:outlineLvl w:val="5"/>
    </w:pPr>
    <w:rPr>
      <w:b/>
    </w:rPr>
  </w:style>
  <w:style w:type="paragraph" w:styleId="Heading7">
    <w:name w:val="heading 7"/>
    <w:basedOn w:val="Normal"/>
    <w:next w:val="Normal"/>
    <w:link w:val="Heading7Char"/>
    <w:uiPriority w:val="99"/>
    <w:qFormat/>
    <w:rsid w:val="00314B81"/>
    <w:pPr>
      <w:spacing w:before="120" w:after="120"/>
      <w:outlineLvl w:val="6"/>
    </w:pPr>
    <w:rPr>
      <w:rFonts w:ascii="Century Gothic" w:hAnsi="Century Gothic"/>
      <w:b/>
      <w:bCs/>
      <w:sz w:val="20"/>
      <w:szCs w:val="20"/>
    </w:rPr>
  </w:style>
  <w:style w:type="paragraph" w:styleId="Heading8">
    <w:name w:val="heading 8"/>
    <w:basedOn w:val="Heading7"/>
    <w:next w:val="Normal"/>
    <w:link w:val="Heading8Char"/>
    <w:uiPriority w:val="99"/>
    <w:qFormat/>
    <w:rsid w:val="00314B81"/>
    <w:pPr>
      <w:outlineLvl w:val="7"/>
    </w:pPr>
    <w:rPr>
      <w:i/>
    </w:rPr>
  </w:style>
  <w:style w:type="paragraph" w:styleId="Heading9">
    <w:name w:val="heading 9"/>
    <w:basedOn w:val="Normal"/>
    <w:next w:val="Normal"/>
    <w:link w:val="Heading9Char"/>
    <w:uiPriority w:val="99"/>
    <w:qFormat/>
    <w:rsid w:val="00314B81"/>
    <w:pPr>
      <w:spacing w:before="120" w:after="120"/>
      <w:outlineLvl w:val="8"/>
    </w:pPr>
    <w:rPr>
      <w:rFonts w:ascii="Century Gothic" w:hAnsi="Century Gothic"/>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855"/>
    <w:rPr>
      <w:rFonts w:ascii="Cambria" w:hAnsi="Cambria" w:cs="Times New Roman"/>
      <w:b/>
      <w:bCs/>
      <w:kern w:val="32"/>
      <w:sz w:val="32"/>
      <w:szCs w:val="32"/>
      <w:lang w:val="en-AU"/>
    </w:rPr>
  </w:style>
  <w:style w:type="character" w:customStyle="1" w:styleId="Heading2Char">
    <w:name w:val="Heading 2 Char"/>
    <w:basedOn w:val="DefaultParagraphFont"/>
    <w:link w:val="Heading2"/>
    <w:uiPriority w:val="99"/>
    <w:semiHidden/>
    <w:locked/>
    <w:rsid w:val="00606855"/>
    <w:rPr>
      <w:rFonts w:ascii="Cambria" w:hAnsi="Cambria" w:cs="Times New Roman"/>
      <w:b/>
      <w:bCs/>
      <w:i/>
      <w:iCs/>
      <w:sz w:val="28"/>
      <w:szCs w:val="28"/>
      <w:lang w:val="en-AU"/>
    </w:rPr>
  </w:style>
  <w:style w:type="character" w:customStyle="1" w:styleId="Heading3Char">
    <w:name w:val="Heading 3 Char"/>
    <w:basedOn w:val="DefaultParagraphFont"/>
    <w:link w:val="Heading3"/>
    <w:uiPriority w:val="99"/>
    <w:semiHidden/>
    <w:locked/>
    <w:rsid w:val="00606855"/>
    <w:rPr>
      <w:rFonts w:ascii="Cambria" w:hAnsi="Cambria" w:cs="Times New Roman"/>
      <w:b/>
      <w:bCs/>
      <w:sz w:val="26"/>
      <w:szCs w:val="26"/>
      <w:lang w:val="en-AU"/>
    </w:rPr>
  </w:style>
  <w:style w:type="character" w:customStyle="1" w:styleId="Heading4Char">
    <w:name w:val="Heading 4 Char"/>
    <w:basedOn w:val="DefaultParagraphFont"/>
    <w:link w:val="Heading4"/>
    <w:uiPriority w:val="99"/>
    <w:semiHidden/>
    <w:locked/>
    <w:rsid w:val="00606855"/>
    <w:rPr>
      <w:rFonts w:ascii="Calibri" w:hAnsi="Calibri" w:cs="Times New Roman"/>
      <w:b/>
      <w:bCs/>
      <w:sz w:val="28"/>
      <w:szCs w:val="28"/>
      <w:lang w:val="en-AU"/>
    </w:rPr>
  </w:style>
  <w:style w:type="character" w:customStyle="1" w:styleId="Heading5Char">
    <w:name w:val="Heading 5 Char"/>
    <w:basedOn w:val="DefaultParagraphFont"/>
    <w:link w:val="Heading5"/>
    <w:uiPriority w:val="99"/>
    <w:semiHidden/>
    <w:locked/>
    <w:rsid w:val="00606855"/>
    <w:rPr>
      <w:rFonts w:ascii="Calibri" w:hAnsi="Calibri" w:cs="Times New Roman"/>
      <w:b/>
      <w:bCs/>
      <w:i/>
      <w:iCs/>
      <w:sz w:val="26"/>
      <w:szCs w:val="26"/>
      <w:lang w:val="en-AU"/>
    </w:rPr>
  </w:style>
  <w:style w:type="character" w:customStyle="1" w:styleId="Heading6Char">
    <w:name w:val="Heading 6 Char"/>
    <w:basedOn w:val="DefaultParagraphFont"/>
    <w:link w:val="Heading6"/>
    <w:uiPriority w:val="99"/>
    <w:semiHidden/>
    <w:locked/>
    <w:rsid w:val="00606855"/>
    <w:rPr>
      <w:rFonts w:ascii="Calibri" w:hAnsi="Calibri" w:cs="Times New Roman"/>
      <w:b/>
      <w:bCs/>
      <w:lang w:val="en-AU"/>
    </w:rPr>
  </w:style>
  <w:style w:type="character" w:customStyle="1" w:styleId="Heading7Char">
    <w:name w:val="Heading 7 Char"/>
    <w:basedOn w:val="DefaultParagraphFont"/>
    <w:link w:val="Heading7"/>
    <w:uiPriority w:val="99"/>
    <w:semiHidden/>
    <w:locked/>
    <w:rsid w:val="00606855"/>
    <w:rPr>
      <w:rFonts w:ascii="Calibri" w:hAnsi="Calibri" w:cs="Times New Roman"/>
      <w:sz w:val="24"/>
      <w:szCs w:val="24"/>
      <w:lang w:val="en-AU"/>
    </w:rPr>
  </w:style>
  <w:style w:type="character" w:customStyle="1" w:styleId="Heading8Char">
    <w:name w:val="Heading 8 Char"/>
    <w:basedOn w:val="DefaultParagraphFont"/>
    <w:link w:val="Heading8"/>
    <w:uiPriority w:val="99"/>
    <w:semiHidden/>
    <w:locked/>
    <w:rsid w:val="00606855"/>
    <w:rPr>
      <w:rFonts w:ascii="Calibri" w:hAnsi="Calibri" w:cs="Times New Roman"/>
      <w:i/>
      <w:iCs/>
      <w:sz w:val="24"/>
      <w:szCs w:val="24"/>
      <w:lang w:val="en-AU"/>
    </w:rPr>
  </w:style>
  <w:style w:type="character" w:customStyle="1" w:styleId="Heading9Char">
    <w:name w:val="Heading 9 Char"/>
    <w:basedOn w:val="DefaultParagraphFont"/>
    <w:link w:val="Heading9"/>
    <w:uiPriority w:val="99"/>
    <w:semiHidden/>
    <w:locked/>
    <w:rsid w:val="00606855"/>
    <w:rPr>
      <w:rFonts w:ascii="Cambria" w:hAnsi="Cambria" w:cs="Times New Roman"/>
      <w:lang w:val="en-AU"/>
    </w:rPr>
  </w:style>
  <w:style w:type="paragraph" w:styleId="BalloonText">
    <w:name w:val="Balloon Text"/>
    <w:basedOn w:val="Normal"/>
    <w:link w:val="BalloonTextChar"/>
    <w:uiPriority w:val="99"/>
    <w:semiHidden/>
    <w:rsid w:val="00EF2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6855"/>
    <w:rPr>
      <w:rFonts w:cs="Times New Roman"/>
      <w:sz w:val="2"/>
      <w:lang w:val="en-AU"/>
    </w:rPr>
  </w:style>
  <w:style w:type="paragraph" w:customStyle="1" w:styleId="Dash">
    <w:name w:val="Dash"/>
    <w:basedOn w:val="Normal"/>
    <w:uiPriority w:val="99"/>
    <w:rsid w:val="00D04AF1"/>
    <w:pPr>
      <w:numPr>
        <w:numId w:val="2"/>
      </w:numPr>
      <w:spacing w:before="40" w:after="40"/>
      <w:ind w:left="908" w:hanging="454"/>
    </w:pPr>
  </w:style>
  <w:style w:type="paragraph" w:styleId="Footer">
    <w:name w:val="footer"/>
    <w:basedOn w:val="Normal"/>
    <w:link w:val="FooterChar"/>
    <w:uiPriority w:val="99"/>
    <w:rsid w:val="00D04AF1"/>
    <w:pPr>
      <w:tabs>
        <w:tab w:val="right" w:pos="9072"/>
      </w:tabs>
    </w:pPr>
    <w:rPr>
      <w:rFonts w:ascii="Tahoma" w:hAnsi="Tahoma"/>
      <w:sz w:val="20"/>
      <w:szCs w:val="14"/>
    </w:rPr>
  </w:style>
  <w:style w:type="character" w:customStyle="1" w:styleId="FooterChar">
    <w:name w:val="Footer Char"/>
    <w:basedOn w:val="DefaultParagraphFont"/>
    <w:link w:val="Footer"/>
    <w:uiPriority w:val="99"/>
    <w:locked/>
    <w:rsid w:val="00D04AF1"/>
    <w:rPr>
      <w:rFonts w:ascii="Tahoma" w:hAnsi="Tahoma" w:cs="Times New Roman"/>
      <w:sz w:val="14"/>
      <w:szCs w:val="14"/>
      <w:lang w:val="en-AU" w:eastAsia="en-US" w:bidi="ar-SA"/>
    </w:rPr>
  </w:style>
  <w:style w:type="paragraph" w:styleId="Header">
    <w:name w:val="header"/>
    <w:basedOn w:val="Normal"/>
    <w:link w:val="HeaderChar"/>
    <w:uiPriority w:val="99"/>
    <w:rsid w:val="00D04AF1"/>
    <w:pPr>
      <w:spacing w:before="240" w:after="240"/>
      <w:ind w:right="284"/>
    </w:pPr>
    <w:rPr>
      <w:rFonts w:ascii="Tahoma" w:hAnsi="Tahoma"/>
      <w:b/>
      <w:color w:val="FFFFFF"/>
      <w:sz w:val="32"/>
      <w:szCs w:val="14"/>
    </w:rPr>
  </w:style>
  <w:style w:type="character" w:customStyle="1" w:styleId="HeaderChar">
    <w:name w:val="Header Char"/>
    <w:basedOn w:val="DefaultParagraphFont"/>
    <w:link w:val="Header"/>
    <w:uiPriority w:val="99"/>
    <w:semiHidden/>
    <w:locked/>
    <w:rsid w:val="00606855"/>
    <w:rPr>
      <w:rFonts w:ascii="Calibri" w:hAnsi="Calibri" w:cs="Times New Roman"/>
      <w:sz w:val="18"/>
      <w:szCs w:val="18"/>
      <w:lang w:val="en-AU"/>
    </w:rPr>
  </w:style>
  <w:style w:type="character" w:styleId="Hyperlink">
    <w:name w:val="Hyperlink"/>
    <w:basedOn w:val="DefaultParagraphFont"/>
    <w:uiPriority w:val="99"/>
    <w:rsid w:val="005C5ABF"/>
    <w:rPr>
      <w:rFonts w:ascii="Calibri" w:hAnsi="Calibri" w:cs="Times New Roman"/>
      <w:color w:val="0000FF"/>
      <w:sz w:val="22"/>
      <w:u w:val="single"/>
    </w:rPr>
  </w:style>
  <w:style w:type="paragraph" w:customStyle="1" w:styleId="IndentedParagraph">
    <w:name w:val="Indented Paragraph"/>
    <w:basedOn w:val="Normal"/>
    <w:link w:val="IndentedParagraphChar"/>
    <w:autoRedefine/>
    <w:uiPriority w:val="99"/>
    <w:semiHidden/>
    <w:rsid w:val="00314B81"/>
    <w:pPr>
      <w:spacing w:before="160" w:after="160"/>
      <w:ind w:left="1134"/>
    </w:pPr>
  </w:style>
  <w:style w:type="character" w:customStyle="1" w:styleId="IndentedParagraphChar">
    <w:name w:val="Indented Paragraph Char"/>
    <w:basedOn w:val="DefaultParagraphFont"/>
    <w:link w:val="IndentedParagraph"/>
    <w:uiPriority w:val="99"/>
    <w:locked/>
    <w:rsid w:val="00314B81"/>
    <w:rPr>
      <w:rFonts w:ascii="Century Gothic" w:hAnsi="Century Gothic" w:cs="Times New Roman"/>
      <w:sz w:val="18"/>
      <w:szCs w:val="18"/>
      <w:lang w:val="en-AU" w:eastAsia="en-US" w:bidi="ar-SA"/>
    </w:rPr>
  </w:style>
  <w:style w:type="paragraph" w:customStyle="1" w:styleId="MarginComment">
    <w:name w:val="Margin Comment"/>
    <w:basedOn w:val="Normal"/>
    <w:uiPriority w:val="99"/>
    <w:semiHidden/>
    <w:rsid w:val="00314B81"/>
    <w:pPr>
      <w:framePr w:w="1267" w:hSpace="144" w:wrap="around" w:vAnchor="text" w:hAnchor="page" w:x="1009" w:y="1"/>
      <w:tabs>
        <w:tab w:val="left" w:pos="567"/>
        <w:tab w:val="left" w:pos="1134"/>
        <w:tab w:val="left" w:pos="1701"/>
        <w:tab w:val="left" w:pos="2268"/>
        <w:tab w:val="right" w:pos="9356"/>
      </w:tabs>
      <w:overflowPunct w:val="0"/>
      <w:autoSpaceDE w:val="0"/>
      <w:autoSpaceDN w:val="0"/>
      <w:adjustRightInd w:val="0"/>
      <w:textAlignment w:val="baseline"/>
    </w:pPr>
    <w:rPr>
      <w:b/>
      <w:color w:val="808080"/>
    </w:rPr>
  </w:style>
  <w:style w:type="paragraph" w:customStyle="1" w:styleId="NotesText">
    <w:name w:val="Notes Text"/>
    <w:basedOn w:val="Normal"/>
    <w:autoRedefine/>
    <w:uiPriority w:val="99"/>
    <w:semiHidden/>
    <w:rsid w:val="00314B81"/>
    <w:pPr>
      <w:pBdr>
        <w:left w:val="single" w:sz="12" w:space="16" w:color="999999"/>
      </w:pBdr>
      <w:spacing w:before="120" w:after="120"/>
      <w:ind w:left="1800"/>
    </w:pPr>
    <w:rPr>
      <w:i/>
      <w:iCs/>
    </w:rPr>
  </w:style>
  <w:style w:type="paragraph" w:styleId="Title">
    <w:name w:val="Title"/>
    <w:aliases w:val="Project Title"/>
    <w:basedOn w:val="Normal"/>
    <w:link w:val="TitleChar"/>
    <w:uiPriority w:val="99"/>
    <w:qFormat/>
    <w:rsid w:val="00314B81"/>
    <w:pPr>
      <w:spacing w:before="360" w:after="360"/>
      <w:ind w:left="1440"/>
      <w:outlineLvl w:val="0"/>
    </w:pPr>
    <w:rPr>
      <w:rFonts w:cs="Arial"/>
      <w:b/>
      <w:bCs/>
      <w:color w:val="808080"/>
      <w:kern w:val="28"/>
      <w:sz w:val="96"/>
      <w:szCs w:val="32"/>
    </w:rPr>
  </w:style>
  <w:style w:type="character" w:customStyle="1" w:styleId="TitleChar">
    <w:name w:val="Title Char"/>
    <w:aliases w:val="Project Title Char"/>
    <w:basedOn w:val="DefaultParagraphFont"/>
    <w:link w:val="Title"/>
    <w:uiPriority w:val="99"/>
    <w:locked/>
    <w:rsid w:val="00606855"/>
    <w:rPr>
      <w:rFonts w:ascii="Cambria" w:hAnsi="Cambria" w:cs="Times New Roman"/>
      <w:b/>
      <w:bCs/>
      <w:kern w:val="28"/>
      <w:sz w:val="32"/>
      <w:szCs w:val="32"/>
      <w:lang w:val="en-AU"/>
    </w:rPr>
  </w:style>
  <w:style w:type="paragraph" w:styleId="Subtitle">
    <w:name w:val="Subtitle"/>
    <w:aliases w:val="Project Subtitle"/>
    <w:basedOn w:val="Title"/>
    <w:next w:val="Normal"/>
    <w:link w:val="SubtitleChar"/>
    <w:uiPriority w:val="99"/>
    <w:qFormat/>
    <w:rsid w:val="00314B81"/>
    <w:pPr>
      <w:keepNext/>
      <w:keepLines/>
      <w:spacing w:before="240" w:after="480" w:line="400" w:lineRule="atLeast"/>
      <w:ind w:right="2160"/>
      <w:outlineLvl w:val="9"/>
    </w:pPr>
    <w:rPr>
      <w:rFonts w:cs="Times New Roman"/>
      <w:b w:val="0"/>
      <w:bCs w:val="0"/>
      <w:color w:val="000000"/>
      <w:sz w:val="72"/>
      <w:szCs w:val="20"/>
      <w:lang w:val="en-US"/>
    </w:rPr>
  </w:style>
  <w:style w:type="character" w:customStyle="1" w:styleId="SubtitleChar">
    <w:name w:val="Subtitle Char"/>
    <w:aliases w:val="Project Subtitle Char"/>
    <w:basedOn w:val="DefaultParagraphFont"/>
    <w:link w:val="Subtitle"/>
    <w:uiPriority w:val="99"/>
    <w:locked/>
    <w:rsid w:val="00606855"/>
    <w:rPr>
      <w:rFonts w:ascii="Cambria" w:hAnsi="Cambria" w:cs="Times New Roman"/>
      <w:sz w:val="24"/>
      <w:szCs w:val="24"/>
      <w:lang w:val="en-AU"/>
    </w:rPr>
  </w:style>
  <w:style w:type="paragraph" w:customStyle="1" w:styleId="Title1">
    <w:name w:val="Title1"/>
    <w:basedOn w:val="Normal"/>
    <w:next w:val="Normal"/>
    <w:autoRedefine/>
    <w:uiPriority w:val="99"/>
    <w:semiHidden/>
    <w:rsid w:val="00314B81"/>
    <w:pPr>
      <w:spacing w:after="240"/>
      <w:ind w:left="1440"/>
    </w:pPr>
    <w:rPr>
      <w:sz w:val="96"/>
      <w:szCs w:val="96"/>
    </w:rPr>
  </w:style>
  <w:style w:type="paragraph" w:customStyle="1" w:styleId="Title2">
    <w:name w:val="Title2"/>
    <w:basedOn w:val="Title1"/>
    <w:uiPriority w:val="99"/>
    <w:semiHidden/>
    <w:rsid w:val="00314B81"/>
    <w:rPr>
      <w:b/>
      <w:color w:val="999999"/>
      <w:sz w:val="72"/>
      <w:szCs w:val="72"/>
    </w:rPr>
  </w:style>
  <w:style w:type="paragraph" w:customStyle="1" w:styleId="TOCBase">
    <w:name w:val="TOC Base"/>
    <w:basedOn w:val="Normal"/>
    <w:uiPriority w:val="99"/>
    <w:semiHidden/>
    <w:rsid w:val="00314B81"/>
    <w:pPr>
      <w:tabs>
        <w:tab w:val="right" w:leader="dot" w:pos="6480"/>
      </w:tabs>
      <w:spacing w:after="220" w:line="220" w:lineRule="atLeast"/>
    </w:pPr>
    <w:rPr>
      <w:lang w:val="en-US"/>
    </w:rPr>
  </w:style>
  <w:style w:type="paragraph" w:styleId="TOC1">
    <w:name w:val="toc 1"/>
    <w:basedOn w:val="Normal"/>
    <w:autoRedefine/>
    <w:uiPriority w:val="99"/>
    <w:semiHidden/>
    <w:rsid w:val="00314B81"/>
    <w:pPr>
      <w:tabs>
        <w:tab w:val="left" w:leader="dot" w:pos="8640"/>
        <w:tab w:val="right" w:leader="dot" w:pos="9089"/>
      </w:tabs>
      <w:spacing w:before="120" w:after="120"/>
    </w:pPr>
    <w:rPr>
      <w:b/>
      <w:bCs/>
      <w:iCs/>
      <w:noProof/>
      <w:szCs w:val="52"/>
    </w:rPr>
  </w:style>
  <w:style w:type="paragraph" w:styleId="TOC2">
    <w:name w:val="toc 2"/>
    <w:basedOn w:val="Normal"/>
    <w:next w:val="Normal"/>
    <w:autoRedefine/>
    <w:uiPriority w:val="99"/>
    <w:semiHidden/>
    <w:rsid w:val="00314B81"/>
    <w:pPr>
      <w:tabs>
        <w:tab w:val="left" w:leader="dot" w:pos="8640"/>
        <w:tab w:val="right" w:leader="dot" w:pos="9089"/>
      </w:tabs>
      <w:ind w:left="210"/>
    </w:pPr>
    <w:rPr>
      <w:noProof/>
      <w:szCs w:val="36"/>
    </w:rPr>
  </w:style>
  <w:style w:type="paragraph" w:styleId="TOC3">
    <w:name w:val="toc 3"/>
    <w:basedOn w:val="Normal"/>
    <w:next w:val="Normal"/>
    <w:autoRedefine/>
    <w:uiPriority w:val="99"/>
    <w:semiHidden/>
    <w:rsid w:val="00314B81"/>
    <w:rPr>
      <w:lang w:val="en-US"/>
    </w:rPr>
  </w:style>
  <w:style w:type="paragraph" w:styleId="TOC4">
    <w:name w:val="toc 4"/>
    <w:basedOn w:val="Normal"/>
    <w:next w:val="Normal"/>
    <w:autoRedefine/>
    <w:uiPriority w:val="99"/>
    <w:semiHidden/>
    <w:rsid w:val="00314B81"/>
    <w:pPr>
      <w:ind w:left="630"/>
    </w:pPr>
  </w:style>
  <w:style w:type="paragraph" w:styleId="TOC5">
    <w:name w:val="toc 5"/>
    <w:basedOn w:val="Normal"/>
    <w:next w:val="Normal"/>
    <w:autoRedefine/>
    <w:uiPriority w:val="99"/>
    <w:semiHidden/>
    <w:rsid w:val="00314B81"/>
    <w:pPr>
      <w:ind w:left="840"/>
    </w:pPr>
  </w:style>
  <w:style w:type="paragraph" w:styleId="TOC6">
    <w:name w:val="toc 6"/>
    <w:basedOn w:val="Normal"/>
    <w:next w:val="Normal"/>
    <w:autoRedefine/>
    <w:uiPriority w:val="99"/>
    <w:semiHidden/>
    <w:rsid w:val="00314B81"/>
    <w:pPr>
      <w:ind w:left="1050"/>
    </w:pPr>
  </w:style>
  <w:style w:type="paragraph" w:styleId="TOC7">
    <w:name w:val="toc 7"/>
    <w:basedOn w:val="Normal"/>
    <w:next w:val="Normal"/>
    <w:autoRedefine/>
    <w:uiPriority w:val="99"/>
    <w:semiHidden/>
    <w:rsid w:val="00314B81"/>
    <w:pPr>
      <w:ind w:left="1260"/>
    </w:pPr>
  </w:style>
  <w:style w:type="paragraph" w:styleId="TOC8">
    <w:name w:val="toc 8"/>
    <w:basedOn w:val="Normal"/>
    <w:next w:val="Normal"/>
    <w:autoRedefine/>
    <w:uiPriority w:val="99"/>
    <w:semiHidden/>
    <w:rsid w:val="00314B81"/>
    <w:pPr>
      <w:ind w:left="1470"/>
    </w:pPr>
  </w:style>
  <w:style w:type="paragraph" w:styleId="TOC9">
    <w:name w:val="toc 9"/>
    <w:basedOn w:val="Normal"/>
    <w:next w:val="Normal"/>
    <w:autoRedefine/>
    <w:uiPriority w:val="99"/>
    <w:semiHidden/>
    <w:rsid w:val="00314B81"/>
    <w:pPr>
      <w:ind w:left="1680"/>
    </w:pPr>
  </w:style>
  <w:style w:type="paragraph" w:customStyle="1" w:styleId="Bullet2">
    <w:name w:val="Bullet 2"/>
    <w:uiPriority w:val="99"/>
    <w:semiHidden/>
    <w:rsid w:val="00314B81"/>
    <w:pPr>
      <w:numPr>
        <w:numId w:val="1"/>
      </w:numPr>
      <w:spacing w:before="40" w:after="40"/>
      <w:ind w:left="2160" w:hanging="357"/>
    </w:pPr>
    <w:rPr>
      <w:rFonts w:ascii="Century Gothic" w:hAnsi="Century Gothic"/>
      <w:sz w:val="18"/>
      <w:szCs w:val="18"/>
      <w:lang w:val="en-AU"/>
    </w:rPr>
  </w:style>
  <w:style w:type="paragraph" w:customStyle="1" w:styleId="NONTOCHeading1">
    <w:name w:val="NON TOC Heading 1"/>
    <w:basedOn w:val="Heading1"/>
    <w:uiPriority w:val="99"/>
    <w:semiHidden/>
    <w:rsid w:val="00314B81"/>
    <w:rPr>
      <w:lang w:val="en-US"/>
    </w:rPr>
  </w:style>
  <w:style w:type="paragraph" w:customStyle="1" w:styleId="Tablebullet">
    <w:name w:val="Table bullet"/>
    <w:basedOn w:val="Normal"/>
    <w:uiPriority w:val="99"/>
    <w:rsid w:val="00314B81"/>
    <w:pPr>
      <w:numPr>
        <w:numId w:val="3"/>
      </w:numPr>
      <w:spacing w:before="120"/>
    </w:pPr>
    <w:rPr>
      <w:rFonts w:cs="Courier New"/>
    </w:rPr>
  </w:style>
  <w:style w:type="table" w:styleId="TableGrid">
    <w:name w:val="Table Grid"/>
    <w:basedOn w:val="TableNormal"/>
    <w:uiPriority w:val="59"/>
    <w:rsid w:val="007E340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ing2">
    <w:name w:val="Table Heading 2"/>
    <w:uiPriority w:val="99"/>
    <w:semiHidden/>
    <w:rsid w:val="00314B81"/>
    <w:pPr>
      <w:spacing w:before="120" w:after="120"/>
    </w:pPr>
    <w:rPr>
      <w:rFonts w:ascii="Century Gothic" w:hAnsi="Century Gothic"/>
      <w:b/>
      <w:sz w:val="24"/>
      <w:szCs w:val="24"/>
      <w:lang w:val="en-AU"/>
    </w:rPr>
  </w:style>
  <w:style w:type="paragraph" w:customStyle="1" w:styleId="TableHeading3">
    <w:name w:val="Table Heading 3"/>
    <w:uiPriority w:val="99"/>
    <w:semiHidden/>
    <w:rsid w:val="00314B81"/>
    <w:pPr>
      <w:spacing w:before="80" w:after="80"/>
      <w:jc w:val="center"/>
    </w:pPr>
    <w:rPr>
      <w:rFonts w:ascii="Century Gothic" w:hAnsi="Century Gothic"/>
      <w:b/>
      <w:sz w:val="18"/>
      <w:szCs w:val="18"/>
      <w:lang w:val="en-AU"/>
    </w:rPr>
  </w:style>
  <w:style w:type="paragraph" w:styleId="ListParagraph">
    <w:name w:val="List Paragraph"/>
    <w:basedOn w:val="Normal"/>
    <w:uiPriority w:val="99"/>
    <w:qFormat/>
    <w:rsid w:val="001D5D42"/>
    <w:pPr>
      <w:ind w:left="720"/>
    </w:pPr>
  </w:style>
  <w:style w:type="paragraph" w:customStyle="1" w:styleId="TableText">
    <w:name w:val="Table Text"/>
    <w:uiPriority w:val="99"/>
    <w:rsid w:val="00192627"/>
    <w:pPr>
      <w:spacing w:before="60" w:after="60"/>
    </w:pPr>
    <w:rPr>
      <w:rFonts w:ascii="Arial" w:hAnsi="Arial"/>
      <w:szCs w:val="18"/>
      <w:lang w:val="en-AU"/>
    </w:rPr>
  </w:style>
  <w:style w:type="paragraph" w:customStyle="1" w:styleId="TableTextCenter">
    <w:name w:val="Table Text Center"/>
    <w:uiPriority w:val="99"/>
    <w:rsid w:val="00192627"/>
    <w:pPr>
      <w:spacing w:before="60" w:after="60"/>
      <w:jc w:val="center"/>
    </w:pPr>
    <w:rPr>
      <w:rFonts w:ascii="Arial" w:hAnsi="Arial"/>
      <w:szCs w:val="18"/>
      <w:lang w:val="en-AU"/>
    </w:rPr>
  </w:style>
  <w:style w:type="paragraph" w:customStyle="1" w:styleId="StyleBulletRight0cm">
    <w:name w:val="Style Bullet + Right:  0 cm"/>
    <w:basedOn w:val="Normal"/>
    <w:uiPriority w:val="99"/>
    <w:semiHidden/>
    <w:rsid w:val="00D577B3"/>
    <w:rPr>
      <w:sz w:val="20"/>
      <w:szCs w:val="20"/>
      <w:lang w:val="en-US"/>
    </w:rPr>
  </w:style>
  <w:style w:type="character" w:styleId="PageNumber">
    <w:name w:val="page number"/>
    <w:basedOn w:val="DefaultParagraphFont"/>
    <w:uiPriority w:val="99"/>
    <w:rsid w:val="001369B0"/>
    <w:rPr>
      <w:rFonts w:ascii="Tahoma" w:hAnsi="Tahoma" w:cs="Times New Roman"/>
      <w:sz w:val="20"/>
    </w:rPr>
  </w:style>
  <w:style w:type="paragraph" w:customStyle="1" w:styleId="Answerlines">
    <w:name w:val="Answer lines"/>
    <w:basedOn w:val="Normal"/>
    <w:uiPriority w:val="99"/>
    <w:rsid w:val="006377E0"/>
    <w:pPr>
      <w:tabs>
        <w:tab w:val="left" w:leader="underscore" w:pos="8789"/>
      </w:tabs>
      <w:spacing w:after="240" w:line="480" w:lineRule="atLeast"/>
      <w:contextualSpacing/>
    </w:pPr>
    <w:rPr>
      <w:color w:val="808080"/>
      <w:sz w:val="18"/>
    </w:rPr>
  </w:style>
  <w:style w:type="paragraph" w:styleId="BodyText">
    <w:name w:val="Body Text"/>
    <w:basedOn w:val="Normal"/>
    <w:link w:val="BodyTextChar"/>
    <w:uiPriority w:val="99"/>
    <w:rsid w:val="001369B0"/>
    <w:pPr>
      <w:spacing w:after="120" w:line="280" w:lineRule="atLeast"/>
    </w:pPr>
  </w:style>
  <w:style w:type="character" w:customStyle="1" w:styleId="BodyTextChar">
    <w:name w:val="Body Text Char"/>
    <w:basedOn w:val="DefaultParagraphFont"/>
    <w:link w:val="BodyText"/>
    <w:uiPriority w:val="99"/>
    <w:locked/>
    <w:rsid w:val="00606855"/>
    <w:rPr>
      <w:rFonts w:ascii="Calibri" w:hAnsi="Calibri" w:cs="Times New Roman"/>
      <w:sz w:val="18"/>
      <w:szCs w:val="18"/>
      <w:lang w:val="en-AU"/>
    </w:rPr>
  </w:style>
  <w:style w:type="character" w:styleId="FollowedHyperlink">
    <w:name w:val="FollowedHyperlink"/>
    <w:basedOn w:val="DefaultParagraphFont"/>
    <w:uiPriority w:val="99"/>
    <w:rsid w:val="001369B0"/>
    <w:rPr>
      <w:rFonts w:ascii="Calibri" w:hAnsi="Calibri" w:cs="Times New Roman"/>
      <w:color w:val="800080"/>
      <w:sz w:val="22"/>
      <w:u w:val="single"/>
    </w:rPr>
  </w:style>
  <w:style w:type="table" w:styleId="TableClassic1">
    <w:name w:val="Table Classic 1"/>
    <w:basedOn w:val="TableNormal"/>
    <w:uiPriority w:val="99"/>
    <w:rsid w:val="00FD660D"/>
    <w:rPr>
      <w:rFonts w:ascii="Calibri" w:hAnsi="Calibri"/>
      <w:sz w:val="20"/>
      <w:szCs w:val="20"/>
    </w:rPr>
    <w:tblPr>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Lines="0" w:beforeAutospacing="0" w:afterLines="0" w:afterAutospacing="0"/>
      </w:pPr>
      <w:rPr>
        <w:rFonts w:ascii="Tahoma" w:hAnsi="Tahoma" w:cs="Times New Roman"/>
        <w:i w:val="0"/>
        <w:iCs/>
        <w:sz w:val="20"/>
      </w:rPr>
      <w:tblPr/>
      <w:tcPr>
        <w:tcBorders>
          <w:bottom w:val="single" w:sz="6" w:space="0" w:color="000000"/>
        </w:tcBorders>
        <w:shd w:val="clear" w:color="auto" w:fill="A6A6A6"/>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ascii="Calibri" w:hAnsi="Calibri" w:cs="Times New Roman"/>
        <w:b w:val="0"/>
        <w:bCs/>
        <w:i w:val="0"/>
        <w:iCs w:val="0"/>
        <w:sz w:val="22"/>
      </w:rPr>
      <w:tblPr/>
      <w:tcPr>
        <w:tcBorders>
          <w:tl2br w:val="none" w:sz="0" w:space="0" w:color="auto"/>
          <w:tr2bl w:val="none" w:sz="0" w:space="0" w:color="auto"/>
        </w:tcBorders>
      </w:tcPr>
    </w:tblStylePr>
    <w:tblStylePr w:type="swCell">
      <w:rPr>
        <w:rFonts w:cs="Times New Roman"/>
        <w:b w:val="0"/>
        <w:bCs/>
      </w:rPr>
      <w:tblPr/>
      <w:tcPr>
        <w:tcBorders>
          <w:tl2br w:val="none" w:sz="0" w:space="0" w:color="auto"/>
          <w:tr2bl w:val="none" w:sz="0" w:space="0" w:color="auto"/>
        </w:tcBorders>
      </w:tcPr>
    </w:tblStylePr>
  </w:style>
  <w:style w:type="paragraph" w:styleId="NoSpacing">
    <w:name w:val="No Spacing"/>
    <w:uiPriority w:val="99"/>
    <w:qFormat/>
    <w:rsid w:val="00D21583"/>
    <w:rPr>
      <w:rFonts w:ascii="Calibri" w:hAnsi="Calibri"/>
      <w:szCs w:val="18"/>
      <w:lang w:val="en-AU"/>
    </w:rPr>
  </w:style>
  <w:style w:type="numbering" w:customStyle="1" w:styleId="ABCList">
    <w:name w:val="ABC List"/>
    <w:rsid w:val="000574CA"/>
    <w:pPr>
      <w:numPr>
        <w:numId w:val="4"/>
      </w:numPr>
    </w:pPr>
  </w:style>
  <w:style w:type="paragraph" w:styleId="BodyText2">
    <w:name w:val="Body Text 2"/>
    <w:basedOn w:val="Normal"/>
    <w:link w:val="BodyText2Char"/>
    <w:uiPriority w:val="99"/>
    <w:unhideWhenUsed/>
    <w:locked/>
    <w:rsid w:val="001435E5"/>
    <w:pPr>
      <w:spacing w:after="120" w:line="480" w:lineRule="auto"/>
    </w:pPr>
  </w:style>
  <w:style w:type="character" w:customStyle="1" w:styleId="BodyText2Char">
    <w:name w:val="Body Text 2 Char"/>
    <w:basedOn w:val="DefaultParagraphFont"/>
    <w:link w:val="BodyText2"/>
    <w:uiPriority w:val="99"/>
    <w:rsid w:val="001435E5"/>
    <w:rPr>
      <w:rFonts w:ascii="Calibri" w:hAnsi="Calibri"/>
      <w:szCs w:val="18"/>
      <w:lang w:val="en-AU"/>
    </w:rPr>
  </w:style>
</w:styles>
</file>

<file path=word/webSettings.xml><?xml version="1.0" encoding="utf-8"?>
<w:webSettings xmlns:r="http://schemas.openxmlformats.org/officeDocument/2006/relationships" xmlns:w="http://schemas.openxmlformats.org/wordprocessingml/2006/main">
  <w:divs>
    <w:div w:id="501359124">
      <w:bodyDiv w:val="1"/>
      <w:marLeft w:val="0"/>
      <w:marRight w:val="0"/>
      <w:marTop w:val="0"/>
      <w:marBottom w:val="0"/>
      <w:divBdr>
        <w:top w:val="none" w:sz="0" w:space="0" w:color="auto"/>
        <w:left w:val="none" w:sz="0" w:space="0" w:color="auto"/>
        <w:bottom w:val="none" w:sz="0" w:space="0" w:color="auto"/>
        <w:right w:val="none" w:sz="0" w:space="0" w:color="auto"/>
      </w:divBdr>
      <w:divsChild>
        <w:div w:id="1591506820">
          <w:marLeft w:val="0"/>
          <w:marRight w:val="0"/>
          <w:marTop w:val="0"/>
          <w:marBottom w:val="0"/>
          <w:divBdr>
            <w:top w:val="none" w:sz="0" w:space="0" w:color="auto"/>
            <w:left w:val="none" w:sz="0" w:space="0" w:color="auto"/>
            <w:bottom w:val="none" w:sz="0" w:space="0" w:color="auto"/>
            <w:right w:val="none" w:sz="0" w:space="0" w:color="auto"/>
          </w:divBdr>
          <w:divsChild>
            <w:div w:id="1569457038">
              <w:marLeft w:val="0"/>
              <w:marRight w:val="0"/>
              <w:marTop w:val="0"/>
              <w:marBottom w:val="0"/>
              <w:divBdr>
                <w:top w:val="none" w:sz="0" w:space="0" w:color="auto"/>
                <w:left w:val="none" w:sz="0" w:space="0" w:color="auto"/>
                <w:bottom w:val="none" w:sz="0" w:space="0" w:color="auto"/>
                <w:right w:val="none" w:sz="0" w:space="0" w:color="auto"/>
              </w:divBdr>
              <w:divsChild>
                <w:div w:id="199826710">
                  <w:marLeft w:val="0"/>
                  <w:marRight w:val="0"/>
                  <w:marTop w:val="0"/>
                  <w:marBottom w:val="0"/>
                  <w:divBdr>
                    <w:top w:val="none" w:sz="0" w:space="0" w:color="auto"/>
                    <w:left w:val="none" w:sz="0" w:space="0" w:color="auto"/>
                    <w:bottom w:val="none" w:sz="0" w:space="0" w:color="auto"/>
                    <w:right w:val="none" w:sz="0" w:space="0" w:color="auto"/>
                  </w:divBdr>
                  <w:divsChild>
                    <w:div w:id="508716663">
                      <w:marLeft w:val="0"/>
                      <w:marRight w:val="0"/>
                      <w:marTop w:val="0"/>
                      <w:marBottom w:val="0"/>
                      <w:divBdr>
                        <w:top w:val="none" w:sz="0" w:space="0" w:color="auto"/>
                        <w:left w:val="none" w:sz="0" w:space="0" w:color="auto"/>
                        <w:bottom w:val="none" w:sz="0" w:space="0" w:color="auto"/>
                        <w:right w:val="none" w:sz="0" w:space="0" w:color="auto"/>
                      </w:divBdr>
                      <w:divsChild>
                        <w:div w:id="1816024239">
                          <w:marLeft w:val="0"/>
                          <w:marRight w:val="0"/>
                          <w:marTop w:val="0"/>
                          <w:marBottom w:val="0"/>
                          <w:divBdr>
                            <w:top w:val="none" w:sz="0" w:space="0" w:color="auto"/>
                            <w:left w:val="none" w:sz="0" w:space="0" w:color="auto"/>
                            <w:bottom w:val="none" w:sz="0" w:space="0" w:color="auto"/>
                            <w:right w:val="none" w:sz="0" w:space="0" w:color="auto"/>
                          </w:divBdr>
                          <w:divsChild>
                            <w:div w:id="1447432130">
                              <w:marLeft w:val="0"/>
                              <w:marRight w:val="0"/>
                              <w:marTop w:val="0"/>
                              <w:marBottom w:val="0"/>
                              <w:divBdr>
                                <w:top w:val="none" w:sz="0" w:space="0" w:color="auto"/>
                                <w:left w:val="none" w:sz="0" w:space="0" w:color="auto"/>
                                <w:bottom w:val="none" w:sz="0" w:space="0" w:color="auto"/>
                                <w:right w:val="none" w:sz="0" w:space="0" w:color="auto"/>
                              </w:divBdr>
                            </w:div>
                            <w:div w:id="1979407887">
                              <w:marLeft w:val="0"/>
                              <w:marRight w:val="0"/>
                              <w:marTop w:val="0"/>
                              <w:marBottom w:val="0"/>
                              <w:divBdr>
                                <w:top w:val="none" w:sz="0" w:space="0" w:color="auto"/>
                                <w:left w:val="none" w:sz="0" w:space="0" w:color="auto"/>
                                <w:bottom w:val="none" w:sz="0" w:space="0" w:color="auto"/>
                                <w:right w:val="none" w:sz="0" w:space="0" w:color="auto"/>
                              </w:divBdr>
                              <w:divsChild>
                                <w:div w:id="156381784">
                                  <w:marLeft w:val="0"/>
                                  <w:marRight w:val="0"/>
                                  <w:marTop w:val="0"/>
                                  <w:marBottom w:val="0"/>
                                  <w:divBdr>
                                    <w:top w:val="none" w:sz="0" w:space="0" w:color="auto"/>
                                    <w:left w:val="none" w:sz="0" w:space="0" w:color="auto"/>
                                    <w:bottom w:val="none" w:sz="0" w:space="0" w:color="auto"/>
                                    <w:right w:val="none" w:sz="0" w:space="0" w:color="auto"/>
                                  </w:divBdr>
                                  <w:divsChild>
                                    <w:div w:id="244262101">
                                      <w:marLeft w:val="0"/>
                                      <w:marRight w:val="0"/>
                                      <w:marTop w:val="0"/>
                                      <w:marBottom w:val="0"/>
                                      <w:divBdr>
                                        <w:top w:val="none" w:sz="0" w:space="0" w:color="auto"/>
                                        <w:left w:val="none" w:sz="0" w:space="0" w:color="auto"/>
                                        <w:bottom w:val="none" w:sz="0" w:space="0" w:color="auto"/>
                                        <w:right w:val="none" w:sz="0" w:space="0" w:color="auto"/>
                                      </w:divBdr>
                                    </w:div>
                                  </w:divsChild>
                                </w:div>
                                <w:div w:id="1618758492">
                                  <w:marLeft w:val="0"/>
                                  <w:marRight w:val="0"/>
                                  <w:marTop w:val="0"/>
                                  <w:marBottom w:val="0"/>
                                  <w:divBdr>
                                    <w:top w:val="none" w:sz="0" w:space="0" w:color="auto"/>
                                    <w:left w:val="none" w:sz="0" w:space="0" w:color="auto"/>
                                    <w:bottom w:val="none" w:sz="0" w:space="0" w:color="auto"/>
                                    <w:right w:val="none" w:sz="0" w:space="0" w:color="auto"/>
                                  </w:divBdr>
                                </w:div>
                              </w:divsChild>
                            </w:div>
                            <w:div w:id="1971284852">
                              <w:marLeft w:val="0"/>
                              <w:marRight w:val="0"/>
                              <w:marTop w:val="0"/>
                              <w:marBottom w:val="0"/>
                              <w:divBdr>
                                <w:top w:val="none" w:sz="0" w:space="0" w:color="auto"/>
                                <w:left w:val="none" w:sz="0" w:space="0" w:color="auto"/>
                                <w:bottom w:val="none" w:sz="0" w:space="0" w:color="auto"/>
                                <w:right w:val="none" w:sz="0" w:space="0" w:color="auto"/>
                              </w:divBdr>
                              <w:divsChild>
                                <w:div w:id="343552311">
                                  <w:marLeft w:val="0"/>
                                  <w:marRight w:val="0"/>
                                  <w:marTop w:val="0"/>
                                  <w:marBottom w:val="0"/>
                                  <w:divBdr>
                                    <w:top w:val="none" w:sz="0" w:space="0" w:color="auto"/>
                                    <w:left w:val="none" w:sz="0" w:space="0" w:color="auto"/>
                                    <w:bottom w:val="none" w:sz="0" w:space="0" w:color="auto"/>
                                    <w:right w:val="none" w:sz="0" w:space="0" w:color="auto"/>
                                  </w:divBdr>
                                </w:div>
                                <w:div w:id="271208877">
                                  <w:marLeft w:val="0"/>
                                  <w:marRight w:val="0"/>
                                  <w:marTop w:val="0"/>
                                  <w:marBottom w:val="0"/>
                                  <w:divBdr>
                                    <w:top w:val="none" w:sz="0" w:space="0" w:color="auto"/>
                                    <w:left w:val="none" w:sz="0" w:space="0" w:color="auto"/>
                                    <w:bottom w:val="none" w:sz="0" w:space="0" w:color="auto"/>
                                    <w:right w:val="none" w:sz="0" w:space="0" w:color="auto"/>
                                  </w:divBdr>
                                </w:div>
                                <w:div w:id="2124224301">
                                  <w:marLeft w:val="0"/>
                                  <w:marRight w:val="0"/>
                                  <w:marTop w:val="0"/>
                                  <w:marBottom w:val="0"/>
                                  <w:divBdr>
                                    <w:top w:val="none" w:sz="0" w:space="0" w:color="auto"/>
                                    <w:left w:val="none" w:sz="0" w:space="0" w:color="auto"/>
                                    <w:bottom w:val="none" w:sz="0" w:space="0" w:color="auto"/>
                                    <w:right w:val="none" w:sz="0" w:space="0" w:color="auto"/>
                                  </w:divBdr>
                                </w:div>
                                <w:div w:id="308020355">
                                  <w:marLeft w:val="0"/>
                                  <w:marRight w:val="0"/>
                                  <w:marTop w:val="0"/>
                                  <w:marBottom w:val="0"/>
                                  <w:divBdr>
                                    <w:top w:val="none" w:sz="0" w:space="0" w:color="auto"/>
                                    <w:left w:val="none" w:sz="0" w:space="0" w:color="auto"/>
                                    <w:bottom w:val="none" w:sz="0" w:space="0" w:color="auto"/>
                                    <w:right w:val="none" w:sz="0" w:space="0" w:color="auto"/>
                                  </w:divBdr>
                                  <w:divsChild>
                                    <w:div w:id="521210332">
                                      <w:marLeft w:val="0"/>
                                      <w:marRight w:val="0"/>
                                      <w:marTop w:val="0"/>
                                      <w:marBottom w:val="0"/>
                                      <w:divBdr>
                                        <w:top w:val="none" w:sz="0" w:space="0" w:color="auto"/>
                                        <w:left w:val="none" w:sz="0" w:space="0" w:color="auto"/>
                                        <w:bottom w:val="none" w:sz="0" w:space="0" w:color="auto"/>
                                        <w:right w:val="none" w:sz="0" w:space="0" w:color="auto"/>
                                      </w:divBdr>
                                    </w:div>
                                  </w:divsChild>
                                </w:div>
                                <w:div w:id="483354092">
                                  <w:marLeft w:val="0"/>
                                  <w:marRight w:val="0"/>
                                  <w:marTop w:val="0"/>
                                  <w:marBottom w:val="0"/>
                                  <w:divBdr>
                                    <w:top w:val="none" w:sz="0" w:space="0" w:color="auto"/>
                                    <w:left w:val="none" w:sz="0" w:space="0" w:color="auto"/>
                                    <w:bottom w:val="none" w:sz="0" w:space="0" w:color="auto"/>
                                    <w:right w:val="none" w:sz="0" w:space="0" w:color="auto"/>
                                  </w:divBdr>
                                </w:div>
                                <w:div w:id="1748917642">
                                  <w:marLeft w:val="0"/>
                                  <w:marRight w:val="0"/>
                                  <w:marTop w:val="0"/>
                                  <w:marBottom w:val="0"/>
                                  <w:divBdr>
                                    <w:top w:val="none" w:sz="0" w:space="0" w:color="auto"/>
                                    <w:left w:val="none" w:sz="0" w:space="0" w:color="auto"/>
                                    <w:bottom w:val="none" w:sz="0" w:space="0" w:color="auto"/>
                                    <w:right w:val="none" w:sz="0" w:space="0" w:color="auto"/>
                                  </w:divBdr>
                                </w:div>
                                <w:div w:id="742995275">
                                  <w:marLeft w:val="0"/>
                                  <w:marRight w:val="0"/>
                                  <w:marTop w:val="0"/>
                                  <w:marBottom w:val="0"/>
                                  <w:divBdr>
                                    <w:top w:val="none" w:sz="0" w:space="0" w:color="auto"/>
                                    <w:left w:val="none" w:sz="0" w:space="0" w:color="auto"/>
                                    <w:bottom w:val="none" w:sz="0" w:space="0" w:color="auto"/>
                                    <w:right w:val="none" w:sz="0" w:space="0" w:color="auto"/>
                                  </w:divBdr>
                                </w:div>
                                <w:div w:id="384455946">
                                  <w:marLeft w:val="0"/>
                                  <w:marRight w:val="0"/>
                                  <w:marTop w:val="0"/>
                                  <w:marBottom w:val="0"/>
                                  <w:divBdr>
                                    <w:top w:val="none" w:sz="0" w:space="0" w:color="auto"/>
                                    <w:left w:val="none" w:sz="0" w:space="0" w:color="auto"/>
                                    <w:bottom w:val="none" w:sz="0" w:space="0" w:color="auto"/>
                                    <w:right w:val="none" w:sz="0" w:space="0" w:color="auto"/>
                                  </w:divBdr>
                                  <w:divsChild>
                                    <w:div w:id="636767575">
                                      <w:marLeft w:val="0"/>
                                      <w:marRight w:val="0"/>
                                      <w:marTop w:val="0"/>
                                      <w:marBottom w:val="0"/>
                                      <w:divBdr>
                                        <w:top w:val="none" w:sz="0" w:space="0" w:color="auto"/>
                                        <w:left w:val="none" w:sz="0" w:space="0" w:color="auto"/>
                                        <w:bottom w:val="none" w:sz="0" w:space="0" w:color="auto"/>
                                        <w:right w:val="none" w:sz="0" w:space="0" w:color="auto"/>
                                      </w:divBdr>
                                    </w:div>
                                  </w:divsChild>
                                </w:div>
                                <w:div w:id="10402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4026">
                          <w:marLeft w:val="0"/>
                          <w:marRight w:val="0"/>
                          <w:marTop w:val="0"/>
                          <w:marBottom w:val="0"/>
                          <w:divBdr>
                            <w:top w:val="none" w:sz="0" w:space="0" w:color="auto"/>
                            <w:left w:val="none" w:sz="0" w:space="0" w:color="auto"/>
                            <w:bottom w:val="none" w:sz="0" w:space="0" w:color="auto"/>
                            <w:right w:val="none" w:sz="0" w:space="0" w:color="auto"/>
                          </w:divBdr>
                          <w:divsChild>
                            <w:div w:id="1102069087">
                              <w:marLeft w:val="0"/>
                              <w:marRight w:val="0"/>
                              <w:marTop w:val="0"/>
                              <w:marBottom w:val="0"/>
                              <w:divBdr>
                                <w:top w:val="none" w:sz="0" w:space="0" w:color="auto"/>
                                <w:left w:val="none" w:sz="0" w:space="0" w:color="auto"/>
                                <w:bottom w:val="none" w:sz="0" w:space="0" w:color="auto"/>
                                <w:right w:val="none" w:sz="0" w:space="0" w:color="auto"/>
                              </w:divBdr>
                              <w:divsChild>
                                <w:div w:id="1614895401">
                                  <w:marLeft w:val="0"/>
                                  <w:marRight w:val="0"/>
                                  <w:marTop w:val="0"/>
                                  <w:marBottom w:val="0"/>
                                  <w:divBdr>
                                    <w:top w:val="none" w:sz="0" w:space="0" w:color="auto"/>
                                    <w:left w:val="none" w:sz="0" w:space="0" w:color="auto"/>
                                    <w:bottom w:val="none" w:sz="0" w:space="0" w:color="auto"/>
                                    <w:right w:val="none" w:sz="0" w:space="0" w:color="auto"/>
                                  </w:divBdr>
                                </w:div>
                                <w:div w:id="1736005146">
                                  <w:marLeft w:val="0"/>
                                  <w:marRight w:val="0"/>
                                  <w:marTop w:val="0"/>
                                  <w:marBottom w:val="0"/>
                                  <w:divBdr>
                                    <w:top w:val="none" w:sz="0" w:space="0" w:color="auto"/>
                                    <w:left w:val="none" w:sz="0" w:space="0" w:color="auto"/>
                                    <w:bottom w:val="none" w:sz="0" w:space="0" w:color="auto"/>
                                    <w:right w:val="none" w:sz="0" w:space="0" w:color="auto"/>
                                  </w:divBdr>
                                  <w:divsChild>
                                    <w:div w:id="532815467">
                                      <w:marLeft w:val="0"/>
                                      <w:marRight w:val="0"/>
                                      <w:marTop w:val="0"/>
                                      <w:marBottom w:val="0"/>
                                      <w:divBdr>
                                        <w:top w:val="none" w:sz="0" w:space="0" w:color="auto"/>
                                        <w:left w:val="none" w:sz="0" w:space="0" w:color="auto"/>
                                        <w:bottom w:val="none" w:sz="0" w:space="0" w:color="auto"/>
                                        <w:right w:val="none" w:sz="0" w:space="0" w:color="auto"/>
                                      </w:divBdr>
                                    </w:div>
                                    <w:div w:id="15827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068162">
      <w:bodyDiv w:val="1"/>
      <w:marLeft w:val="0"/>
      <w:marRight w:val="0"/>
      <w:marTop w:val="0"/>
      <w:marBottom w:val="0"/>
      <w:divBdr>
        <w:top w:val="none" w:sz="0" w:space="0" w:color="auto"/>
        <w:left w:val="none" w:sz="0" w:space="0" w:color="auto"/>
        <w:bottom w:val="none" w:sz="0" w:space="0" w:color="auto"/>
        <w:right w:val="none" w:sz="0" w:space="0" w:color="auto"/>
      </w:divBdr>
    </w:div>
    <w:div w:id="14975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9668-B766-4F19-842D-47269988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999</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Injury hotspots</vt:lpstr>
    </vt:vector>
  </TitlesOfParts>
  <Company>Microsoft</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hotspots</dc:title>
  <dc:creator>precision7</dc:creator>
  <cp:lastModifiedBy>precision_7</cp:lastModifiedBy>
  <cp:revision>8</cp:revision>
  <cp:lastPrinted>2013-02-06T06:00:00Z</cp:lastPrinted>
  <dcterms:created xsi:type="dcterms:W3CDTF">2013-02-13T00:43:00Z</dcterms:created>
  <dcterms:modified xsi:type="dcterms:W3CDTF">2013-06-04T00:45:00Z</dcterms:modified>
</cp:coreProperties>
</file>