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C10E" w14:textId="7F8699AD" w:rsidR="00353BF7" w:rsidRPr="00353BF7" w:rsidRDefault="00353BF7" w:rsidP="00353BF7">
      <w:pPr>
        <w:pStyle w:val="Heading1"/>
        <w:rPr>
          <w:rStyle w:val="Heading1Char"/>
          <w:b/>
          <w:bCs/>
        </w:rPr>
      </w:pPr>
      <w:r>
        <w:rPr>
          <w:noProof/>
        </w:rPr>
        <w:drawing>
          <wp:anchor distT="0" distB="0" distL="114300" distR="114300" simplePos="0" relativeHeight="251658240" behindDoc="0" locked="0" layoutInCell="1" allowOverlap="1" wp14:anchorId="1B48472A" wp14:editId="7F07249A">
            <wp:simplePos x="0" y="0"/>
            <wp:positionH relativeFrom="column">
              <wp:posOffset>4686300</wp:posOffset>
            </wp:positionH>
            <wp:positionV relativeFrom="paragraph">
              <wp:posOffset>71120</wp:posOffset>
            </wp:positionV>
            <wp:extent cx="1762125" cy="11722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jpg"/>
                    <pic:cNvPicPr/>
                  </pic:nvPicPr>
                  <pic:blipFill>
                    <a:blip r:embed="rId8">
                      <a:extLst>
                        <a:ext uri="{28A0092B-C50C-407E-A947-70E740481C1C}">
                          <a14:useLocalDpi xmlns:a14="http://schemas.microsoft.com/office/drawing/2010/main" val="0"/>
                        </a:ext>
                      </a:extLst>
                    </a:blip>
                    <a:stretch>
                      <a:fillRect/>
                    </a:stretch>
                  </pic:blipFill>
                  <pic:spPr>
                    <a:xfrm>
                      <a:off x="0" y="0"/>
                      <a:ext cx="1762125" cy="1172210"/>
                    </a:xfrm>
                    <a:prstGeom prst="rect">
                      <a:avLst/>
                    </a:prstGeom>
                  </pic:spPr>
                </pic:pic>
              </a:graphicData>
            </a:graphic>
            <wp14:sizeRelH relativeFrom="page">
              <wp14:pctWidth>0</wp14:pctWidth>
            </wp14:sizeRelH>
            <wp14:sizeRelV relativeFrom="page">
              <wp14:pctHeight>0</wp14:pctHeight>
            </wp14:sizeRelV>
          </wp:anchor>
        </w:drawing>
      </w:r>
      <w:r>
        <w:t>Where does it come from</w:t>
      </w:r>
      <w:r w:rsidR="0056634D">
        <w:t>?</w:t>
      </w:r>
    </w:p>
    <w:p w14:paraId="2C723B5C" w14:textId="21FECE5C" w:rsidR="0056634D" w:rsidRDefault="0056634D" w:rsidP="0056634D">
      <w:pPr>
        <w:spacing w:before="240" w:after="240"/>
        <w:rPr>
          <w:rStyle w:val="Heading1Char"/>
          <w:b w:val="0"/>
          <w:sz w:val="24"/>
        </w:rPr>
      </w:pPr>
      <w:r w:rsidRPr="0056634D">
        <w:rPr>
          <w:rStyle w:val="Heading1Char"/>
          <w:sz w:val="24"/>
        </w:rPr>
        <w:t>Name</w:t>
      </w:r>
      <w:r w:rsidRPr="009E22E8">
        <w:rPr>
          <w:rStyle w:val="Heading1Char"/>
          <w:b w:val="0"/>
          <w:sz w:val="24"/>
        </w:rPr>
        <w:t>:</w:t>
      </w:r>
      <w:r>
        <w:rPr>
          <w:rStyle w:val="Heading1Char"/>
          <w:b w:val="0"/>
          <w:sz w:val="24"/>
        </w:rPr>
        <w:t xml:space="preserve"> </w:t>
      </w:r>
      <w:r w:rsidRPr="009E22E8">
        <w:rPr>
          <w:rStyle w:val="Heading1Char"/>
          <w:b w:val="0"/>
          <w:sz w:val="24"/>
        </w:rPr>
        <w:t>___________</w:t>
      </w:r>
      <w:r>
        <w:rPr>
          <w:rStyle w:val="Heading1Char"/>
          <w:b w:val="0"/>
          <w:sz w:val="24"/>
        </w:rPr>
        <w:t>_________________</w:t>
      </w:r>
      <w:r w:rsidRPr="009E22E8">
        <w:rPr>
          <w:rStyle w:val="Heading1Char"/>
          <w:b w:val="0"/>
          <w:sz w:val="24"/>
        </w:rPr>
        <w:t xml:space="preserve">___   </w:t>
      </w:r>
    </w:p>
    <w:p w14:paraId="6DFC0C61" w14:textId="50141677" w:rsidR="00353BF7" w:rsidRPr="00353BF7" w:rsidRDefault="00353BF7" w:rsidP="00353BF7">
      <w:pPr>
        <w:spacing w:before="240" w:after="240"/>
        <w:rPr>
          <w:rFonts w:eastAsiaTheme="majorEastAsia" w:cstheme="majorBidi"/>
          <w:bCs/>
          <w:color w:val="065139"/>
          <w:sz w:val="24"/>
          <w:szCs w:val="32"/>
        </w:rPr>
      </w:pPr>
      <w:r>
        <w:rPr>
          <w:rStyle w:val="Heading1Char"/>
          <w:sz w:val="24"/>
        </w:rPr>
        <w:t>D</w:t>
      </w:r>
      <w:r w:rsidR="0056634D" w:rsidRPr="0056634D">
        <w:rPr>
          <w:rStyle w:val="Heading1Char"/>
          <w:sz w:val="24"/>
        </w:rPr>
        <w:t>ate</w:t>
      </w:r>
      <w:r w:rsidR="0056634D" w:rsidRPr="009E22E8">
        <w:rPr>
          <w:rStyle w:val="Heading1Char"/>
          <w:b w:val="0"/>
          <w:sz w:val="24"/>
        </w:rPr>
        <w:t xml:space="preserve">: </w:t>
      </w:r>
      <w:r w:rsidR="0056634D">
        <w:rPr>
          <w:rStyle w:val="Heading1Char"/>
          <w:b w:val="0"/>
          <w:sz w:val="24"/>
        </w:rPr>
        <w:t>__</w:t>
      </w:r>
      <w:r w:rsidR="0056634D" w:rsidRPr="009E22E8">
        <w:rPr>
          <w:rStyle w:val="Heading1Char"/>
          <w:b w:val="0"/>
          <w:sz w:val="24"/>
        </w:rPr>
        <w:t xml:space="preserve">__________ </w:t>
      </w:r>
    </w:p>
    <w:p w14:paraId="7973DC99" w14:textId="77777777" w:rsidR="00353BF7" w:rsidRDefault="00353BF7" w:rsidP="00353BF7">
      <w:pPr>
        <w:rPr>
          <w:sz w:val="24"/>
        </w:rPr>
      </w:pPr>
    </w:p>
    <w:p w14:paraId="2E693845" w14:textId="77777777" w:rsidR="00353BF7" w:rsidRPr="00595A2B" w:rsidRDefault="00353BF7" w:rsidP="00353BF7">
      <w:pPr>
        <w:rPr>
          <w:sz w:val="24"/>
        </w:rPr>
      </w:pPr>
      <w:r w:rsidRPr="00595A2B">
        <w:rPr>
          <w:sz w:val="24"/>
        </w:rPr>
        <w:t xml:space="preserve">You are going to discuss food and where it comes from and then do some study on the internet. Your teacher is hoping you can read information on the web and answer some </w:t>
      </w:r>
      <w:r>
        <w:rPr>
          <w:sz w:val="24"/>
        </w:rPr>
        <w:t xml:space="preserve"> questions</w:t>
      </w:r>
      <w:r w:rsidRPr="00595A2B">
        <w:rPr>
          <w:sz w:val="24"/>
        </w:rPr>
        <w:t>.</w:t>
      </w:r>
    </w:p>
    <w:p w14:paraId="15A079B3" w14:textId="77777777" w:rsidR="00353BF7" w:rsidRPr="00353BF7" w:rsidRDefault="00353BF7" w:rsidP="00353BF7">
      <w:pPr>
        <w:pStyle w:val="Heading1"/>
        <w:numPr>
          <w:ilvl w:val="0"/>
          <w:numId w:val="3"/>
        </w:numPr>
        <w:spacing w:after="0" w:line="259" w:lineRule="auto"/>
        <w:rPr>
          <w:color w:val="auto"/>
          <w:sz w:val="24"/>
          <w:szCs w:val="24"/>
        </w:rPr>
      </w:pPr>
      <w:r w:rsidRPr="00353BF7">
        <w:rPr>
          <w:color w:val="auto"/>
          <w:sz w:val="24"/>
          <w:szCs w:val="24"/>
        </w:rPr>
        <w:t>Discussion before you start work on the web:</w:t>
      </w:r>
    </w:p>
    <w:p w14:paraId="48697835" w14:textId="77777777" w:rsidR="00353BF7" w:rsidRPr="00595A2B" w:rsidRDefault="00353BF7" w:rsidP="00353BF7">
      <w:pPr>
        <w:pStyle w:val="ListParagraph"/>
        <w:numPr>
          <w:ilvl w:val="0"/>
          <w:numId w:val="2"/>
        </w:numPr>
        <w:spacing w:before="0" w:after="160" w:line="259" w:lineRule="auto"/>
        <w:rPr>
          <w:sz w:val="24"/>
          <w:szCs w:val="24"/>
        </w:rPr>
      </w:pPr>
      <w:r w:rsidRPr="00595A2B">
        <w:rPr>
          <w:sz w:val="24"/>
          <w:szCs w:val="24"/>
        </w:rPr>
        <w:t xml:space="preserve">What did you eat last night?  Is there any food that everybody in class ate? </w:t>
      </w:r>
    </w:p>
    <w:p w14:paraId="11355B3B" w14:textId="77777777" w:rsidR="00353BF7" w:rsidRPr="00595A2B" w:rsidRDefault="00353BF7" w:rsidP="00353BF7">
      <w:pPr>
        <w:pStyle w:val="ListParagraph"/>
        <w:numPr>
          <w:ilvl w:val="0"/>
          <w:numId w:val="2"/>
        </w:numPr>
        <w:spacing w:before="0" w:after="160" w:line="259" w:lineRule="auto"/>
        <w:rPr>
          <w:sz w:val="24"/>
          <w:szCs w:val="24"/>
        </w:rPr>
      </w:pPr>
      <w:r w:rsidRPr="00595A2B">
        <w:rPr>
          <w:sz w:val="24"/>
          <w:szCs w:val="24"/>
        </w:rPr>
        <w:t>What is your favourite meal? How often do you eat it?</w:t>
      </w:r>
    </w:p>
    <w:p w14:paraId="46F98EF8" w14:textId="77777777" w:rsidR="00353BF7" w:rsidRPr="00595A2B" w:rsidRDefault="00353BF7" w:rsidP="00353BF7">
      <w:pPr>
        <w:pStyle w:val="ListParagraph"/>
        <w:numPr>
          <w:ilvl w:val="0"/>
          <w:numId w:val="2"/>
        </w:numPr>
        <w:spacing w:before="0" w:after="160" w:line="259" w:lineRule="auto"/>
        <w:rPr>
          <w:sz w:val="24"/>
          <w:szCs w:val="24"/>
        </w:rPr>
      </w:pPr>
      <w:r w:rsidRPr="00595A2B">
        <w:rPr>
          <w:sz w:val="24"/>
          <w:szCs w:val="24"/>
        </w:rPr>
        <w:t xml:space="preserve">What </w:t>
      </w:r>
      <w:r>
        <w:rPr>
          <w:sz w:val="24"/>
          <w:szCs w:val="24"/>
        </w:rPr>
        <w:t>food</w:t>
      </w:r>
      <w:r w:rsidRPr="00595A2B">
        <w:rPr>
          <w:sz w:val="24"/>
          <w:szCs w:val="24"/>
        </w:rPr>
        <w:t xml:space="preserve"> you find difficult to find</w:t>
      </w:r>
      <w:r>
        <w:rPr>
          <w:sz w:val="24"/>
          <w:szCs w:val="24"/>
        </w:rPr>
        <w:t xml:space="preserve"> and buy</w:t>
      </w:r>
      <w:r w:rsidRPr="00595A2B">
        <w:rPr>
          <w:sz w:val="24"/>
          <w:szCs w:val="24"/>
        </w:rPr>
        <w:t xml:space="preserve"> in the city or suburb you live in now</w:t>
      </w:r>
      <w:r>
        <w:rPr>
          <w:sz w:val="24"/>
          <w:szCs w:val="24"/>
        </w:rPr>
        <w:t>?</w:t>
      </w:r>
    </w:p>
    <w:p w14:paraId="6EEEA432" w14:textId="77777777" w:rsidR="00353BF7" w:rsidRPr="00595A2B" w:rsidRDefault="00353BF7" w:rsidP="00353BF7">
      <w:pPr>
        <w:pStyle w:val="ListParagraph"/>
        <w:numPr>
          <w:ilvl w:val="0"/>
          <w:numId w:val="2"/>
        </w:numPr>
        <w:spacing w:before="0" w:after="160" w:line="259" w:lineRule="auto"/>
        <w:rPr>
          <w:sz w:val="24"/>
          <w:szCs w:val="24"/>
        </w:rPr>
      </w:pPr>
      <w:r w:rsidRPr="00595A2B">
        <w:rPr>
          <w:sz w:val="24"/>
          <w:szCs w:val="24"/>
        </w:rPr>
        <w:t xml:space="preserve">What’s different about how people eat now, compared to when you were a kid? Do we eat more junk food, or a bigger variety of food, or less interesting food – what’s your experience? </w:t>
      </w:r>
    </w:p>
    <w:p w14:paraId="1ED087A0" w14:textId="5C0AE424" w:rsidR="00353BF7" w:rsidRPr="00353BF7" w:rsidRDefault="00353BF7" w:rsidP="00353BF7">
      <w:pPr>
        <w:rPr>
          <w:sz w:val="24"/>
        </w:rPr>
      </w:pPr>
      <w:r w:rsidRPr="002E36C4">
        <w:rPr>
          <w:b/>
          <w:sz w:val="24"/>
        </w:rPr>
        <w:t>Write some answers to the discussion topics here, after talking</w:t>
      </w:r>
      <w:r w:rsidRPr="00595A2B">
        <w:rPr>
          <w:sz w:val="24"/>
        </w:rPr>
        <w:t xml:space="preserve"> –</w:t>
      </w:r>
    </w:p>
    <w:tbl>
      <w:tblPr>
        <w:tblStyle w:val="TableGrid"/>
        <w:tblW w:w="0" w:type="auto"/>
        <w:tblInd w:w="108" w:type="dxa"/>
        <w:tblLook w:val="04A0" w:firstRow="1" w:lastRow="0" w:firstColumn="1" w:lastColumn="0" w:noHBand="0" w:noVBand="1"/>
      </w:tblPr>
      <w:tblGrid>
        <w:gridCol w:w="10348"/>
      </w:tblGrid>
      <w:tr w:rsidR="00353BF7" w14:paraId="5D244FEA" w14:textId="77777777" w:rsidTr="00353BF7">
        <w:tc>
          <w:tcPr>
            <w:tcW w:w="10348" w:type="dxa"/>
          </w:tcPr>
          <w:p w14:paraId="40EFC0EB" w14:textId="77777777" w:rsidR="00353BF7" w:rsidRDefault="00353BF7" w:rsidP="00353BF7"/>
          <w:p w14:paraId="5AC419A6" w14:textId="77777777" w:rsidR="00353BF7" w:rsidRDefault="00353BF7" w:rsidP="00353BF7"/>
          <w:p w14:paraId="3018ED1E" w14:textId="77777777" w:rsidR="00353BF7" w:rsidRDefault="00353BF7" w:rsidP="00353BF7"/>
          <w:p w14:paraId="474D5C62" w14:textId="77777777" w:rsidR="00353BF7" w:rsidRDefault="00353BF7" w:rsidP="00353BF7"/>
          <w:p w14:paraId="7DDDF630" w14:textId="77777777" w:rsidR="00353BF7" w:rsidRDefault="00353BF7" w:rsidP="00353BF7"/>
          <w:p w14:paraId="473A806E" w14:textId="77777777" w:rsidR="00353BF7" w:rsidRDefault="00353BF7" w:rsidP="00353BF7"/>
          <w:p w14:paraId="2A5DD281" w14:textId="77777777" w:rsidR="00353BF7" w:rsidRDefault="00353BF7" w:rsidP="00353BF7"/>
          <w:p w14:paraId="6C6170D5" w14:textId="77777777" w:rsidR="00353BF7" w:rsidRDefault="00353BF7" w:rsidP="00353BF7"/>
          <w:p w14:paraId="713290A4" w14:textId="77777777" w:rsidR="00353BF7" w:rsidRDefault="00353BF7" w:rsidP="00353BF7"/>
          <w:p w14:paraId="3BE3C7C2" w14:textId="77777777" w:rsidR="00353BF7" w:rsidRDefault="00353BF7" w:rsidP="00353BF7"/>
          <w:p w14:paraId="2C7331C6" w14:textId="77777777" w:rsidR="00353BF7" w:rsidRDefault="00353BF7" w:rsidP="00353BF7"/>
          <w:p w14:paraId="5A4939AB" w14:textId="77777777" w:rsidR="00353BF7" w:rsidRDefault="00353BF7" w:rsidP="00353BF7"/>
          <w:p w14:paraId="46362C90" w14:textId="77777777" w:rsidR="00353BF7" w:rsidRDefault="00353BF7" w:rsidP="00353BF7"/>
          <w:p w14:paraId="2758692E" w14:textId="77777777" w:rsidR="00353BF7" w:rsidRDefault="00353BF7" w:rsidP="00353BF7"/>
          <w:p w14:paraId="05C7CD86" w14:textId="77777777" w:rsidR="00353BF7" w:rsidRDefault="00353BF7" w:rsidP="00353BF7"/>
        </w:tc>
      </w:tr>
    </w:tbl>
    <w:p w14:paraId="551AB3BA" w14:textId="77777777" w:rsidR="00353BF7" w:rsidRDefault="00353BF7" w:rsidP="00353BF7"/>
    <w:p w14:paraId="7C6DB9BD" w14:textId="7358CC90" w:rsidR="00353BF7" w:rsidRPr="00353BF7" w:rsidRDefault="00353BF7" w:rsidP="00353BF7">
      <w:pPr>
        <w:pStyle w:val="ListParagraph"/>
        <w:numPr>
          <w:ilvl w:val="0"/>
          <w:numId w:val="3"/>
        </w:numPr>
        <w:rPr>
          <w:sz w:val="24"/>
          <w:szCs w:val="24"/>
        </w:rPr>
      </w:pPr>
      <w:r w:rsidRPr="00353BF7">
        <w:rPr>
          <w:sz w:val="24"/>
          <w:szCs w:val="24"/>
        </w:rPr>
        <w:t>Make sure you know these know the meaning of these words:</w:t>
      </w:r>
    </w:p>
    <w:tbl>
      <w:tblPr>
        <w:tblStyle w:val="TableGrid"/>
        <w:tblW w:w="0" w:type="auto"/>
        <w:tblInd w:w="534" w:type="dxa"/>
        <w:tblLook w:val="04A0" w:firstRow="1" w:lastRow="0" w:firstColumn="1" w:lastColumn="0" w:noHBand="0" w:noVBand="1"/>
      </w:tblPr>
      <w:tblGrid>
        <w:gridCol w:w="9922"/>
      </w:tblGrid>
      <w:tr w:rsidR="00353BF7" w:rsidRPr="00595A2B" w14:paraId="5DD72C1F" w14:textId="77777777" w:rsidTr="00353BF7">
        <w:tc>
          <w:tcPr>
            <w:tcW w:w="9922" w:type="dxa"/>
          </w:tcPr>
          <w:p w14:paraId="187B7954" w14:textId="77777777" w:rsidR="00353BF7" w:rsidRDefault="00353BF7" w:rsidP="00353BF7">
            <w:pPr>
              <w:rPr>
                <w:sz w:val="24"/>
              </w:rPr>
            </w:pPr>
          </w:p>
          <w:p w14:paraId="53EA541F" w14:textId="44BC436A" w:rsidR="00353BF7" w:rsidRDefault="00353BF7" w:rsidP="00353BF7">
            <w:pPr>
              <w:rPr>
                <w:sz w:val="24"/>
              </w:rPr>
            </w:pPr>
            <w:r w:rsidRPr="00595A2B">
              <w:rPr>
                <w:sz w:val="24"/>
              </w:rPr>
              <w:t xml:space="preserve">     import      </w:t>
            </w:r>
            <w:r>
              <w:rPr>
                <w:sz w:val="24"/>
              </w:rPr>
              <w:t xml:space="preserve">  </w:t>
            </w:r>
            <w:r w:rsidRPr="00595A2B">
              <w:rPr>
                <w:sz w:val="24"/>
              </w:rPr>
              <w:t xml:space="preserve"> </w:t>
            </w:r>
            <w:r>
              <w:rPr>
                <w:sz w:val="24"/>
              </w:rPr>
              <w:t xml:space="preserve">    </w:t>
            </w:r>
            <w:r w:rsidRPr="00595A2B">
              <w:rPr>
                <w:sz w:val="24"/>
              </w:rPr>
              <w:t xml:space="preserve">export   </w:t>
            </w:r>
            <w:r>
              <w:rPr>
                <w:sz w:val="24"/>
              </w:rPr>
              <w:t xml:space="preserve">              </w:t>
            </w:r>
            <w:r w:rsidRPr="00595A2B">
              <w:rPr>
                <w:sz w:val="24"/>
              </w:rPr>
              <w:t>produce</w:t>
            </w:r>
            <w:r>
              <w:rPr>
                <w:sz w:val="24"/>
              </w:rPr>
              <w:t xml:space="preserve">                              staple  foods    select (on screen)</w:t>
            </w:r>
          </w:p>
          <w:p w14:paraId="5FAA0379" w14:textId="7A429C45" w:rsidR="00353BF7" w:rsidRDefault="00353BF7" w:rsidP="00353BF7">
            <w:pPr>
              <w:rPr>
                <w:sz w:val="24"/>
              </w:rPr>
            </w:pPr>
            <w:r>
              <w:rPr>
                <w:sz w:val="24"/>
              </w:rPr>
              <w:t xml:space="preserve">                  surf</w:t>
            </w:r>
            <w:r w:rsidRPr="00595A2B">
              <w:rPr>
                <w:sz w:val="24"/>
              </w:rPr>
              <w:t xml:space="preserve"> (the internet)    </w:t>
            </w:r>
            <w:r>
              <w:rPr>
                <w:sz w:val="24"/>
              </w:rPr>
              <w:t xml:space="preserve">             </w:t>
            </w:r>
            <w:r w:rsidRPr="00595A2B">
              <w:rPr>
                <w:sz w:val="24"/>
              </w:rPr>
              <w:t xml:space="preserve">   google           nutrition               crop             grow   </w:t>
            </w:r>
          </w:p>
          <w:p w14:paraId="18542D79" w14:textId="77777777" w:rsidR="00353BF7" w:rsidRDefault="00353BF7" w:rsidP="00353BF7">
            <w:pPr>
              <w:rPr>
                <w:sz w:val="24"/>
              </w:rPr>
            </w:pPr>
            <w:r w:rsidRPr="00595A2B">
              <w:rPr>
                <w:sz w:val="24"/>
              </w:rPr>
              <w:t xml:space="preserve"> </w:t>
            </w:r>
            <w:r>
              <w:rPr>
                <w:sz w:val="24"/>
              </w:rPr>
              <w:t>click on (information)</w:t>
            </w:r>
          </w:p>
          <w:p w14:paraId="70613FBD" w14:textId="77777777" w:rsidR="00353BF7" w:rsidRPr="00595A2B" w:rsidRDefault="00353BF7" w:rsidP="00353BF7">
            <w:pPr>
              <w:rPr>
                <w:sz w:val="24"/>
              </w:rPr>
            </w:pPr>
          </w:p>
        </w:tc>
      </w:tr>
    </w:tbl>
    <w:p w14:paraId="67B61A7A" w14:textId="77777777" w:rsidR="00353BF7" w:rsidRDefault="00353BF7" w:rsidP="00353BF7"/>
    <w:p w14:paraId="5022A072" w14:textId="77777777" w:rsidR="00353BF7" w:rsidRPr="00353BF7" w:rsidRDefault="00353BF7" w:rsidP="00353BF7">
      <w:pPr>
        <w:pStyle w:val="ListParagraph"/>
        <w:numPr>
          <w:ilvl w:val="0"/>
          <w:numId w:val="3"/>
        </w:numPr>
        <w:spacing w:before="0" w:after="160" w:line="259" w:lineRule="auto"/>
        <w:rPr>
          <w:rFonts w:eastAsiaTheme="majorEastAsia" w:cs="Arial"/>
          <w:sz w:val="24"/>
          <w:szCs w:val="24"/>
        </w:rPr>
      </w:pPr>
      <w:r w:rsidRPr="00353BF7">
        <w:rPr>
          <w:rFonts w:eastAsiaTheme="majorEastAsia" w:cs="Arial"/>
          <w:sz w:val="24"/>
          <w:szCs w:val="24"/>
        </w:rPr>
        <w:t>Computer Work.</w:t>
      </w:r>
    </w:p>
    <w:p w14:paraId="2C551C83" w14:textId="4F6DC94D" w:rsidR="00353BF7" w:rsidRPr="00353BF7" w:rsidRDefault="00353BF7" w:rsidP="00353BF7">
      <w:pPr>
        <w:pStyle w:val="ListParagraph"/>
        <w:numPr>
          <w:ilvl w:val="0"/>
          <w:numId w:val="12"/>
        </w:numPr>
        <w:spacing w:before="0" w:after="160" w:line="259" w:lineRule="auto"/>
        <w:rPr>
          <w:sz w:val="24"/>
        </w:rPr>
      </w:pPr>
      <w:r w:rsidRPr="00353BF7">
        <w:rPr>
          <w:sz w:val="24"/>
        </w:rPr>
        <w:t xml:space="preserve">Your teacher will give you a question to answer. Copy the question here.  Are you working alone or with a classmate, today? </w:t>
      </w:r>
    </w:p>
    <w:p w14:paraId="5B72255B" w14:textId="5833991E" w:rsidR="00353BF7" w:rsidRPr="00353BF7" w:rsidRDefault="00353BF7" w:rsidP="00353BF7">
      <w:pPr>
        <w:spacing w:before="0" w:after="160" w:line="259" w:lineRule="auto"/>
        <w:ind w:left="360"/>
        <w:rPr>
          <w:sz w:val="24"/>
        </w:rPr>
      </w:pPr>
      <w:r w:rsidRPr="00353BF7">
        <w:rPr>
          <w:sz w:val="24"/>
        </w:rPr>
        <w:t>Write the answer here:  _____________________________</w:t>
      </w:r>
    </w:p>
    <w:p w14:paraId="450FFC22" w14:textId="77777777" w:rsidR="00353BF7" w:rsidRPr="002E36C4" w:rsidRDefault="00353BF7" w:rsidP="00353BF7">
      <w:pPr>
        <w:spacing w:before="240"/>
        <w:rPr>
          <w:sz w:val="24"/>
        </w:rPr>
      </w:pPr>
      <w:r w:rsidRPr="002E36C4">
        <w:rPr>
          <w:sz w:val="24"/>
        </w:rPr>
        <w:t>My question is:</w:t>
      </w:r>
    </w:p>
    <w:p w14:paraId="114889A8" w14:textId="77777777" w:rsidR="00353BF7" w:rsidRPr="002E36C4" w:rsidRDefault="00353BF7" w:rsidP="00353BF7">
      <w:pPr>
        <w:rPr>
          <w:sz w:val="24"/>
        </w:rPr>
      </w:pPr>
    </w:p>
    <w:tbl>
      <w:tblPr>
        <w:tblStyle w:val="TableGrid"/>
        <w:tblW w:w="0" w:type="auto"/>
        <w:tblLook w:val="04A0" w:firstRow="1" w:lastRow="0" w:firstColumn="1" w:lastColumn="0" w:noHBand="0" w:noVBand="1"/>
      </w:tblPr>
      <w:tblGrid>
        <w:gridCol w:w="10456"/>
      </w:tblGrid>
      <w:tr w:rsidR="00353BF7" w:rsidRPr="002E36C4" w14:paraId="162CE995" w14:textId="77777777" w:rsidTr="00353BF7">
        <w:tc>
          <w:tcPr>
            <w:tcW w:w="10456" w:type="dxa"/>
            <w:tcBorders>
              <w:left w:val="nil"/>
              <w:right w:val="nil"/>
            </w:tcBorders>
          </w:tcPr>
          <w:p w14:paraId="708E179E" w14:textId="77777777" w:rsidR="00353BF7" w:rsidRPr="002E36C4" w:rsidRDefault="00353BF7" w:rsidP="00353BF7">
            <w:pPr>
              <w:rPr>
                <w:sz w:val="24"/>
              </w:rPr>
            </w:pPr>
          </w:p>
        </w:tc>
      </w:tr>
    </w:tbl>
    <w:p w14:paraId="1593A0ED" w14:textId="77777777" w:rsidR="00353BF7" w:rsidRDefault="00353BF7" w:rsidP="00353BF7">
      <w:pPr>
        <w:rPr>
          <w:sz w:val="24"/>
        </w:rPr>
      </w:pPr>
      <w:r w:rsidRPr="002E36C4">
        <w:rPr>
          <w:sz w:val="24"/>
        </w:rPr>
        <w:t xml:space="preserve">Check the meaning of any new words before you go start surfing the web. </w:t>
      </w:r>
    </w:p>
    <w:p w14:paraId="5B916C8D" w14:textId="77777777" w:rsidR="00353BF7" w:rsidRDefault="00353BF7" w:rsidP="00353BF7">
      <w:pPr>
        <w:rPr>
          <w:sz w:val="24"/>
        </w:rPr>
      </w:pPr>
      <w:r w:rsidRPr="002E36C4">
        <w:rPr>
          <w:b/>
          <w:sz w:val="24"/>
        </w:rPr>
        <w:t>Write your answers here</w:t>
      </w:r>
      <w:r>
        <w:rPr>
          <w:sz w:val="24"/>
        </w:rPr>
        <w:t>:</w:t>
      </w:r>
    </w:p>
    <w:p w14:paraId="5B4AA7AD" w14:textId="4E85F155" w:rsidR="00353BF7" w:rsidRDefault="00353BF7" w:rsidP="00353BF7">
      <w:pPr>
        <w:rPr>
          <w:sz w:val="24"/>
        </w:rPr>
      </w:pPr>
      <w:r>
        <w:rPr>
          <w:sz w:val="24"/>
        </w:rPr>
        <w:t>Make sure you write the web address to show where you go the information.</w:t>
      </w:r>
    </w:p>
    <w:tbl>
      <w:tblPr>
        <w:tblStyle w:val="TableGrid"/>
        <w:tblW w:w="0" w:type="auto"/>
        <w:tblInd w:w="108" w:type="dxa"/>
        <w:tblLook w:val="04A0" w:firstRow="1" w:lastRow="0" w:firstColumn="1" w:lastColumn="0" w:noHBand="0" w:noVBand="1"/>
      </w:tblPr>
      <w:tblGrid>
        <w:gridCol w:w="10348"/>
      </w:tblGrid>
      <w:tr w:rsidR="00353BF7" w14:paraId="38D15B97" w14:textId="77777777" w:rsidTr="00353BF7">
        <w:tc>
          <w:tcPr>
            <w:tcW w:w="10348" w:type="dxa"/>
          </w:tcPr>
          <w:p w14:paraId="1025A499" w14:textId="77777777" w:rsidR="00353BF7" w:rsidRDefault="00353BF7" w:rsidP="00353BF7">
            <w:pPr>
              <w:rPr>
                <w:sz w:val="24"/>
              </w:rPr>
            </w:pPr>
          </w:p>
          <w:p w14:paraId="0F282FAB" w14:textId="77777777" w:rsidR="00353BF7" w:rsidRDefault="00353BF7" w:rsidP="00353BF7">
            <w:pPr>
              <w:rPr>
                <w:sz w:val="24"/>
              </w:rPr>
            </w:pPr>
          </w:p>
          <w:p w14:paraId="13B95B70" w14:textId="77777777" w:rsidR="00353BF7" w:rsidRDefault="00353BF7" w:rsidP="00353BF7">
            <w:pPr>
              <w:rPr>
                <w:sz w:val="24"/>
              </w:rPr>
            </w:pPr>
          </w:p>
          <w:p w14:paraId="03883721" w14:textId="77777777" w:rsidR="00353BF7" w:rsidRDefault="00353BF7" w:rsidP="00353BF7">
            <w:pPr>
              <w:rPr>
                <w:sz w:val="24"/>
              </w:rPr>
            </w:pPr>
          </w:p>
          <w:p w14:paraId="52B045AC" w14:textId="77777777" w:rsidR="00353BF7" w:rsidRDefault="00353BF7" w:rsidP="00353BF7">
            <w:pPr>
              <w:rPr>
                <w:sz w:val="24"/>
              </w:rPr>
            </w:pPr>
          </w:p>
          <w:p w14:paraId="48F58086" w14:textId="77777777" w:rsidR="00353BF7" w:rsidRDefault="00353BF7" w:rsidP="00353BF7">
            <w:pPr>
              <w:rPr>
                <w:sz w:val="24"/>
              </w:rPr>
            </w:pPr>
          </w:p>
          <w:p w14:paraId="0D506E4C" w14:textId="77777777" w:rsidR="00353BF7" w:rsidRDefault="00353BF7" w:rsidP="00353BF7">
            <w:pPr>
              <w:rPr>
                <w:sz w:val="24"/>
              </w:rPr>
            </w:pPr>
          </w:p>
          <w:p w14:paraId="61A41660" w14:textId="77777777" w:rsidR="00353BF7" w:rsidRDefault="00353BF7" w:rsidP="00353BF7">
            <w:pPr>
              <w:rPr>
                <w:sz w:val="24"/>
              </w:rPr>
            </w:pPr>
          </w:p>
          <w:p w14:paraId="6EFB46A0" w14:textId="77777777" w:rsidR="00353BF7" w:rsidRDefault="00353BF7" w:rsidP="00353BF7">
            <w:pPr>
              <w:rPr>
                <w:sz w:val="24"/>
              </w:rPr>
            </w:pPr>
          </w:p>
        </w:tc>
      </w:tr>
    </w:tbl>
    <w:p w14:paraId="369B0CA9" w14:textId="77777777" w:rsidR="00353BF7" w:rsidRDefault="00353BF7" w:rsidP="00353BF7">
      <w:pPr>
        <w:rPr>
          <w:sz w:val="24"/>
        </w:rPr>
      </w:pPr>
    </w:p>
    <w:p w14:paraId="6FA7A40B" w14:textId="327FE3FC" w:rsidR="00353BF7" w:rsidRPr="00353BF7" w:rsidRDefault="00353BF7" w:rsidP="00353BF7">
      <w:pPr>
        <w:pStyle w:val="ListParagraph"/>
        <w:numPr>
          <w:ilvl w:val="0"/>
          <w:numId w:val="12"/>
        </w:numPr>
        <w:spacing w:before="0" w:after="160" w:line="259" w:lineRule="auto"/>
        <w:rPr>
          <w:sz w:val="24"/>
        </w:rPr>
      </w:pPr>
      <w:r w:rsidRPr="00353BF7">
        <w:rPr>
          <w:sz w:val="24"/>
        </w:rPr>
        <w:t xml:space="preserve">Tell your teacher the information you learned.   </w:t>
      </w:r>
    </w:p>
    <w:p w14:paraId="6E0340EE" w14:textId="0A4ACD96" w:rsidR="00353BF7" w:rsidRPr="00353BF7" w:rsidRDefault="00353BF7" w:rsidP="00353BF7">
      <w:pPr>
        <w:pStyle w:val="ListParagraph"/>
        <w:numPr>
          <w:ilvl w:val="0"/>
          <w:numId w:val="12"/>
        </w:numPr>
        <w:spacing w:before="0" w:after="160" w:line="259" w:lineRule="auto"/>
        <w:rPr>
          <w:sz w:val="24"/>
        </w:rPr>
      </w:pPr>
      <w:r w:rsidRPr="00353BF7">
        <w:rPr>
          <w:sz w:val="24"/>
        </w:rPr>
        <w:t xml:space="preserve">Answer this question – do you think that this information  true or not true? </w:t>
      </w:r>
    </w:p>
    <w:p w14:paraId="7777D6FC" w14:textId="77777777" w:rsidR="00353BF7" w:rsidRPr="008C5AE6" w:rsidRDefault="00353BF7" w:rsidP="00353BF7">
      <w:pPr>
        <w:pStyle w:val="ListParagraph"/>
        <w:numPr>
          <w:ilvl w:val="0"/>
          <w:numId w:val="3"/>
        </w:numPr>
        <w:spacing w:before="0" w:after="160" w:line="259" w:lineRule="auto"/>
        <w:rPr>
          <w:sz w:val="24"/>
          <w:szCs w:val="24"/>
        </w:rPr>
      </w:pPr>
      <w:r>
        <w:rPr>
          <w:sz w:val="24"/>
          <w:szCs w:val="24"/>
        </w:rPr>
        <w:t>More computer work.</w:t>
      </w:r>
    </w:p>
    <w:p w14:paraId="4B7F7649" w14:textId="77777777" w:rsidR="00353BF7" w:rsidRPr="00595A2B" w:rsidRDefault="00353BF7" w:rsidP="00353BF7">
      <w:pPr>
        <w:ind w:left="284"/>
        <w:jc w:val="center"/>
        <w:rPr>
          <w:sz w:val="24"/>
        </w:rPr>
      </w:pPr>
      <w:r w:rsidRPr="00595A2B">
        <w:rPr>
          <w:sz w:val="24"/>
        </w:rPr>
        <w:t>Name: __________________________________________    Date: _____________________</w:t>
      </w:r>
    </w:p>
    <w:p w14:paraId="65ECA317" w14:textId="413DE5DA" w:rsidR="00353BF7" w:rsidRDefault="00353BF7" w:rsidP="00353BF7">
      <w:pPr>
        <w:ind w:left="284"/>
        <w:rPr>
          <w:sz w:val="24"/>
        </w:rPr>
      </w:pPr>
      <w:r>
        <w:rPr>
          <w:sz w:val="24"/>
        </w:rPr>
        <w:t xml:space="preserve">Go to </w:t>
      </w:r>
      <w:r w:rsidRPr="00F16026">
        <w:rPr>
          <w:sz w:val="24"/>
        </w:rPr>
        <w:t>these</w:t>
      </w:r>
      <w:r>
        <w:rPr>
          <w:sz w:val="24"/>
        </w:rPr>
        <w:t xml:space="preserve"> three websites and answer the three questions.   Tick the name of site which gave you the information.</w:t>
      </w:r>
    </w:p>
    <w:p w14:paraId="4239A942" w14:textId="660F43F3" w:rsidR="00353BF7" w:rsidRPr="00353BF7" w:rsidRDefault="00353BF7" w:rsidP="00353BF7">
      <w:pPr>
        <w:spacing w:before="0" w:after="160" w:line="259" w:lineRule="auto"/>
        <w:ind w:left="284"/>
        <w:rPr>
          <w:sz w:val="24"/>
        </w:rPr>
      </w:pPr>
      <w:r w:rsidRPr="00353BF7">
        <w:rPr>
          <w:sz w:val="24"/>
        </w:rPr>
        <w:t xml:space="preserve">There are 3 sites to look at: be sure to copy the addresses exactly, or ask your teacher to email them to you, so you can copy and paste. </w:t>
      </w:r>
    </w:p>
    <w:p w14:paraId="391F2524" w14:textId="77777777" w:rsidR="00353BF7" w:rsidRPr="00DE641A" w:rsidRDefault="00353BF7" w:rsidP="00353BF7">
      <w:pPr>
        <w:ind w:left="284"/>
        <w:rPr>
          <w:rStyle w:val="Hyperlink"/>
          <w:sz w:val="24"/>
        </w:rPr>
      </w:pPr>
      <w:r w:rsidRPr="00DE641A">
        <w:rPr>
          <w:rStyle w:val="Hyperlink"/>
          <w:sz w:val="24"/>
        </w:rPr>
        <w:t>http://www.asiarice.org/sections/learnrice/ricefacts.html</w:t>
      </w:r>
    </w:p>
    <w:p w14:paraId="7AE09996" w14:textId="77777777" w:rsidR="00353BF7" w:rsidRPr="00DE641A" w:rsidRDefault="00353BF7" w:rsidP="00353BF7">
      <w:pPr>
        <w:ind w:left="284"/>
        <w:rPr>
          <w:rStyle w:val="Hyperlink"/>
          <w:sz w:val="24"/>
        </w:rPr>
      </w:pPr>
      <w:r w:rsidRPr="00DE641A">
        <w:rPr>
          <w:rStyle w:val="Hyperlink"/>
          <w:sz w:val="24"/>
        </w:rPr>
        <w:t>http://geography.about.com/library/faq/blqzrice.htm</w:t>
      </w:r>
    </w:p>
    <w:p w14:paraId="15710296" w14:textId="77777777" w:rsidR="00353BF7" w:rsidRPr="00DE641A" w:rsidRDefault="00353BF7" w:rsidP="00353BF7">
      <w:pPr>
        <w:ind w:left="284"/>
        <w:rPr>
          <w:sz w:val="24"/>
        </w:rPr>
      </w:pPr>
      <w:hyperlink r:id="rId9" w:history="1">
        <w:r w:rsidRPr="00DE641A">
          <w:rPr>
            <w:rStyle w:val="Hyperlink"/>
            <w:sz w:val="24"/>
          </w:rPr>
          <w:t>https://www.sunrice.com.au/consumer/about-sunrice/</w:t>
        </w:r>
      </w:hyperlink>
      <w:r w:rsidRPr="00DE641A">
        <w:rPr>
          <w:sz w:val="24"/>
        </w:rPr>
        <w:t xml:space="preserve"> </w:t>
      </w:r>
    </w:p>
    <w:p w14:paraId="2B7CE7F8" w14:textId="77777777" w:rsidR="00353BF7" w:rsidRPr="00353BF7" w:rsidRDefault="00353BF7" w:rsidP="00353BF7">
      <w:pPr>
        <w:spacing w:before="0" w:after="160" w:line="259" w:lineRule="auto"/>
        <w:ind w:left="284"/>
        <w:rPr>
          <w:sz w:val="24"/>
        </w:rPr>
      </w:pPr>
      <w:r w:rsidRPr="00353BF7">
        <w:rPr>
          <w:sz w:val="24"/>
        </w:rPr>
        <w:t>Get answers to these 3 questions from Professor Google:</w:t>
      </w:r>
    </w:p>
    <w:p w14:paraId="71DBE6C3" w14:textId="77777777" w:rsidR="00353BF7" w:rsidRPr="00353BF7" w:rsidRDefault="00353BF7" w:rsidP="00353BF7">
      <w:pPr>
        <w:pStyle w:val="Heading2"/>
        <w:numPr>
          <w:ilvl w:val="0"/>
          <w:numId w:val="14"/>
        </w:numPr>
        <w:shd w:val="clear" w:color="auto" w:fill="FFFFFF"/>
        <w:spacing w:before="360" w:after="0" w:line="259" w:lineRule="auto"/>
        <w:rPr>
          <w:rFonts w:ascii="Arial" w:eastAsiaTheme="minorHAnsi" w:hAnsi="Arial" w:cs="Arial"/>
          <w:b w:val="0"/>
          <w:color w:val="auto"/>
          <w:sz w:val="24"/>
          <w:szCs w:val="24"/>
        </w:rPr>
      </w:pPr>
      <w:r w:rsidRPr="00353BF7">
        <w:rPr>
          <w:rFonts w:ascii="Arial" w:eastAsiaTheme="minorHAnsi" w:hAnsi="Arial" w:cs="Arial"/>
          <w:b w:val="0"/>
          <w:color w:val="auto"/>
          <w:sz w:val="24"/>
          <w:szCs w:val="24"/>
        </w:rPr>
        <w:t>Which countries produce and export the most rice?</w:t>
      </w:r>
    </w:p>
    <w:p w14:paraId="1C30C698" w14:textId="77777777" w:rsidR="00353BF7" w:rsidRPr="00355233" w:rsidRDefault="00353BF7" w:rsidP="00353BF7">
      <w:pPr>
        <w:pStyle w:val="ListParagraph"/>
        <w:numPr>
          <w:ilvl w:val="0"/>
          <w:numId w:val="14"/>
        </w:numPr>
        <w:spacing w:before="0" w:after="160" w:line="259" w:lineRule="auto"/>
        <w:rPr>
          <w:sz w:val="24"/>
          <w:szCs w:val="24"/>
        </w:rPr>
      </w:pPr>
      <w:r w:rsidRPr="00355233">
        <w:rPr>
          <w:sz w:val="24"/>
          <w:szCs w:val="24"/>
        </w:rPr>
        <w:t xml:space="preserve">What Australian company grows rice how many employees does it have? </w:t>
      </w:r>
    </w:p>
    <w:p w14:paraId="1DA5580A" w14:textId="34650C61" w:rsidR="00353BF7" w:rsidRPr="00353BF7" w:rsidRDefault="00353BF7" w:rsidP="00353BF7">
      <w:pPr>
        <w:pStyle w:val="ListParagraph"/>
        <w:numPr>
          <w:ilvl w:val="0"/>
          <w:numId w:val="14"/>
        </w:numPr>
        <w:spacing w:before="0" w:after="160" w:line="259" w:lineRule="auto"/>
        <w:rPr>
          <w:sz w:val="24"/>
          <w:szCs w:val="24"/>
        </w:rPr>
      </w:pPr>
      <w:r w:rsidRPr="00355233">
        <w:rPr>
          <w:sz w:val="24"/>
          <w:szCs w:val="24"/>
        </w:rPr>
        <w:t>How many kilo</w:t>
      </w:r>
      <w:r>
        <w:rPr>
          <w:sz w:val="24"/>
          <w:szCs w:val="24"/>
        </w:rPr>
        <w:t xml:space="preserve">metres must a rice farmer walk </w:t>
      </w:r>
      <w:r w:rsidRPr="00355233">
        <w:rPr>
          <w:sz w:val="24"/>
          <w:szCs w:val="24"/>
        </w:rPr>
        <w:t xml:space="preserve">to prepare his </w:t>
      </w:r>
    </w:p>
    <w:tbl>
      <w:tblPr>
        <w:tblStyle w:val="TableGrid"/>
        <w:tblW w:w="0" w:type="auto"/>
        <w:tblLook w:val="04A0" w:firstRow="1" w:lastRow="0" w:firstColumn="1" w:lastColumn="0" w:noHBand="0" w:noVBand="1"/>
      </w:tblPr>
      <w:tblGrid>
        <w:gridCol w:w="2614"/>
        <w:gridCol w:w="3760"/>
        <w:gridCol w:w="3402"/>
      </w:tblGrid>
      <w:tr w:rsidR="00353BF7" w:rsidRPr="00DE641A" w14:paraId="20F5EA0B" w14:textId="77777777" w:rsidTr="00353BF7">
        <w:tc>
          <w:tcPr>
            <w:tcW w:w="2614" w:type="dxa"/>
          </w:tcPr>
          <w:p w14:paraId="6B2F3F7D" w14:textId="77777777" w:rsidR="00353BF7" w:rsidRPr="00DE641A" w:rsidRDefault="00353BF7" w:rsidP="00353BF7">
            <w:pPr>
              <w:rPr>
                <w:sz w:val="24"/>
              </w:rPr>
            </w:pPr>
            <w:r w:rsidRPr="00DE641A">
              <w:rPr>
                <w:sz w:val="24"/>
              </w:rPr>
              <w:t xml:space="preserve">Question </w:t>
            </w:r>
          </w:p>
        </w:tc>
        <w:tc>
          <w:tcPr>
            <w:tcW w:w="3760" w:type="dxa"/>
          </w:tcPr>
          <w:p w14:paraId="0EA37FAC" w14:textId="77777777" w:rsidR="00353BF7" w:rsidRPr="00DE641A" w:rsidRDefault="00353BF7" w:rsidP="00353BF7">
            <w:pPr>
              <w:rPr>
                <w:sz w:val="24"/>
              </w:rPr>
            </w:pPr>
            <w:r w:rsidRPr="00DE641A">
              <w:rPr>
                <w:sz w:val="24"/>
              </w:rPr>
              <w:t>Answer</w:t>
            </w:r>
          </w:p>
        </w:tc>
        <w:tc>
          <w:tcPr>
            <w:tcW w:w="3402" w:type="dxa"/>
          </w:tcPr>
          <w:p w14:paraId="31659445" w14:textId="367F8D16" w:rsidR="00353BF7" w:rsidRPr="00DE641A" w:rsidRDefault="00353BF7" w:rsidP="00353BF7">
            <w:pPr>
              <w:rPr>
                <w:sz w:val="24"/>
              </w:rPr>
            </w:pPr>
            <w:r w:rsidRPr="00DE641A">
              <w:rPr>
                <w:sz w:val="24"/>
              </w:rPr>
              <w:t>Which</w:t>
            </w:r>
            <w:r>
              <w:rPr>
                <w:sz w:val="24"/>
              </w:rPr>
              <w:t xml:space="preserve"> site gave you this information</w:t>
            </w:r>
            <w:r w:rsidRPr="00DE641A">
              <w:rPr>
                <w:sz w:val="24"/>
              </w:rPr>
              <w:t xml:space="preserve">?  </w:t>
            </w:r>
            <w:r w:rsidRPr="00DE641A">
              <w:rPr>
                <w:sz w:val="24"/>
              </w:rPr>
              <w:sym w:font="Marlett" w:char="F061"/>
            </w:r>
          </w:p>
        </w:tc>
      </w:tr>
      <w:tr w:rsidR="00353BF7" w:rsidRPr="00DE641A" w14:paraId="777411E9" w14:textId="77777777" w:rsidTr="00353BF7">
        <w:tc>
          <w:tcPr>
            <w:tcW w:w="2614" w:type="dxa"/>
          </w:tcPr>
          <w:p w14:paraId="15206CB5" w14:textId="77777777" w:rsidR="00353BF7" w:rsidRPr="00355233" w:rsidRDefault="00353BF7" w:rsidP="00353BF7">
            <w:pPr>
              <w:pStyle w:val="ListParagraph"/>
              <w:numPr>
                <w:ilvl w:val="0"/>
                <w:numId w:val="7"/>
              </w:numPr>
              <w:spacing w:before="0" w:after="0" w:line="240" w:lineRule="auto"/>
              <w:rPr>
                <w:sz w:val="24"/>
                <w:szCs w:val="24"/>
              </w:rPr>
            </w:pPr>
            <w:r w:rsidRPr="00355233">
              <w:rPr>
                <w:sz w:val="24"/>
                <w:szCs w:val="24"/>
              </w:rPr>
              <w:t>Which country produces 28.3% of the world’s rice?</w:t>
            </w:r>
          </w:p>
        </w:tc>
        <w:tc>
          <w:tcPr>
            <w:tcW w:w="3760" w:type="dxa"/>
          </w:tcPr>
          <w:p w14:paraId="7F4ED6BA" w14:textId="3CBF502B" w:rsidR="00353BF7" w:rsidRPr="00DE641A" w:rsidRDefault="00353BF7" w:rsidP="00353BF7">
            <w:pPr>
              <w:rPr>
                <w:sz w:val="24"/>
              </w:rPr>
            </w:pPr>
            <w:r>
              <w:rPr>
                <w:sz w:val="24"/>
              </w:rPr>
              <w:t>Country name: ______________</w:t>
            </w:r>
          </w:p>
          <w:p w14:paraId="0E909B9A" w14:textId="77777777" w:rsidR="00353BF7" w:rsidRPr="00DE641A" w:rsidRDefault="00353BF7" w:rsidP="00353BF7">
            <w:pPr>
              <w:rPr>
                <w:sz w:val="24"/>
              </w:rPr>
            </w:pPr>
          </w:p>
        </w:tc>
        <w:tc>
          <w:tcPr>
            <w:tcW w:w="3402" w:type="dxa"/>
          </w:tcPr>
          <w:p w14:paraId="5CAE2A80" w14:textId="77777777" w:rsidR="00353BF7" w:rsidRPr="00DE641A" w:rsidRDefault="00353BF7" w:rsidP="00353BF7">
            <w:pPr>
              <w:rPr>
                <w:rStyle w:val="Hyperlink"/>
                <w:sz w:val="24"/>
              </w:rPr>
            </w:pPr>
          </w:p>
          <w:p w14:paraId="20A15C40" w14:textId="77777777" w:rsidR="00353BF7" w:rsidRPr="00DE641A" w:rsidRDefault="00353BF7" w:rsidP="00353BF7">
            <w:pPr>
              <w:rPr>
                <w:rStyle w:val="Hyperlink"/>
                <w:sz w:val="24"/>
              </w:rPr>
            </w:pPr>
            <w:r w:rsidRPr="00DE641A">
              <w:rPr>
                <w:rStyle w:val="Hyperlink"/>
                <w:sz w:val="24"/>
              </w:rPr>
              <w:t>asiarice.org/sections/learnrice</w:t>
            </w:r>
          </w:p>
          <w:p w14:paraId="695CBE5E" w14:textId="77777777" w:rsidR="00353BF7" w:rsidRPr="00DE641A" w:rsidRDefault="00353BF7" w:rsidP="00353BF7">
            <w:pPr>
              <w:rPr>
                <w:rStyle w:val="Hyperlink"/>
                <w:sz w:val="24"/>
              </w:rPr>
            </w:pPr>
            <w:r w:rsidRPr="00DE641A">
              <w:rPr>
                <w:rStyle w:val="Hyperlink"/>
                <w:sz w:val="24"/>
              </w:rPr>
              <w:t xml:space="preserve">geography.about.com/library </w:t>
            </w:r>
          </w:p>
          <w:p w14:paraId="2600020E" w14:textId="77777777" w:rsidR="00353BF7" w:rsidRDefault="00353BF7" w:rsidP="00353BF7">
            <w:pPr>
              <w:rPr>
                <w:rStyle w:val="Hyperlink"/>
                <w:sz w:val="24"/>
              </w:rPr>
            </w:pPr>
            <w:r w:rsidRPr="00DE641A">
              <w:rPr>
                <w:rStyle w:val="Hyperlink"/>
                <w:sz w:val="24"/>
              </w:rPr>
              <w:t xml:space="preserve">sunrice.com.au </w:t>
            </w:r>
          </w:p>
          <w:p w14:paraId="695B87C2" w14:textId="77777777" w:rsidR="00353BF7" w:rsidRPr="00DE641A" w:rsidRDefault="00353BF7" w:rsidP="00353BF7">
            <w:pPr>
              <w:rPr>
                <w:rStyle w:val="Hyperlink"/>
                <w:sz w:val="24"/>
              </w:rPr>
            </w:pPr>
          </w:p>
        </w:tc>
      </w:tr>
      <w:tr w:rsidR="00353BF7" w:rsidRPr="00DE641A" w14:paraId="41A97530" w14:textId="77777777" w:rsidTr="00353BF7">
        <w:tc>
          <w:tcPr>
            <w:tcW w:w="2614" w:type="dxa"/>
          </w:tcPr>
          <w:p w14:paraId="50B5F095" w14:textId="77777777" w:rsidR="00353BF7" w:rsidRDefault="00353BF7" w:rsidP="00353BF7">
            <w:pPr>
              <w:pStyle w:val="ListParagraph"/>
              <w:numPr>
                <w:ilvl w:val="0"/>
                <w:numId w:val="7"/>
              </w:numPr>
              <w:spacing w:before="0" w:after="0" w:line="240" w:lineRule="auto"/>
              <w:rPr>
                <w:sz w:val="24"/>
                <w:szCs w:val="24"/>
              </w:rPr>
            </w:pPr>
            <w:r w:rsidRPr="00355233">
              <w:rPr>
                <w:sz w:val="24"/>
                <w:szCs w:val="24"/>
              </w:rPr>
              <w:t xml:space="preserve">What Australian company grows rice? </w:t>
            </w:r>
            <w:r>
              <w:rPr>
                <w:sz w:val="24"/>
                <w:szCs w:val="24"/>
              </w:rPr>
              <w:t xml:space="preserve">              </w:t>
            </w:r>
          </w:p>
          <w:p w14:paraId="438C5FBB" w14:textId="6EDB648F" w:rsidR="00353BF7" w:rsidRPr="00353BF7" w:rsidRDefault="00353BF7" w:rsidP="00353BF7">
            <w:pPr>
              <w:spacing w:before="0" w:after="0"/>
              <w:ind w:left="360"/>
              <w:rPr>
                <w:sz w:val="24"/>
              </w:rPr>
            </w:pPr>
            <w:r w:rsidRPr="00353BF7">
              <w:rPr>
                <w:sz w:val="24"/>
              </w:rPr>
              <w:t xml:space="preserve">How many            employees does it have? </w:t>
            </w:r>
          </w:p>
        </w:tc>
        <w:tc>
          <w:tcPr>
            <w:tcW w:w="3760" w:type="dxa"/>
          </w:tcPr>
          <w:p w14:paraId="1873E0B7" w14:textId="0C037CDE" w:rsidR="00353BF7" w:rsidRDefault="00353BF7" w:rsidP="00353BF7">
            <w:pPr>
              <w:rPr>
                <w:sz w:val="24"/>
              </w:rPr>
            </w:pPr>
            <w:r>
              <w:rPr>
                <w:sz w:val="24"/>
              </w:rPr>
              <w:t>Company name: ____________</w:t>
            </w:r>
          </w:p>
          <w:p w14:paraId="30807F0F" w14:textId="77777777" w:rsidR="00353BF7" w:rsidRDefault="00353BF7" w:rsidP="00353BF7">
            <w:pPr>
              <w:rPr>
                <w:sz w:val="24"/>
              </w:rPr>
            </w:pPr>
          </w:p>
          <w:p w14:paraId="4C972D3A" w14:textId="7CDA0937" w:rsidR="00353BF7" w:rsidRPr="00DE641A" w:rsidRDefault="00353BF7" w:rsidP="00353BF7">
            <w:pPr>
              <w:rPr>
                <w:sz w:val="24"/>
              </w:rPr>
            </w:pPr>
            <w:r>
              <w:rPr>
                <w:sz w:val="24"/>
              </w:rPr>
              <w:t>Number of employees _____</w:t>
            </w:r>
          </w:p>
        </w:tc>
        <w:tc>
          <w:tcPr>
            <w:tcW w:w="3402" w:type="dxa"/>
          </w:tcPr>
          <w:p w14:paraId="5EAEEE8C" w14:textId="77777777" w:rsidR="00353BF7" w:rsidRDefault="00353BF7" w:rsidP="00353BF7">
            <w:pPr>
              <w:rPr>
                <w:rStyle w:val="Hyperlink"/>
                <w:sz w:val="24"/>
              </w:rPr>
            </w:pPr>
          </w:p>
          <w:p w14:paraId="780260F3" w14:textId="77777777" w:rsidR="00353BF7" w:rsidRPr="00DE641A" w:rsidRDefault="00353BF7" w:rsidP="00353BF7">
            <w:pPr>
              <w:rPr>
                <w:rStyle w:val="Hyperlink"/>
                <w:sz w:val="24"/>
              </w:rPr>
            </w:pPr>
            <w:r w:rsidRPr="00DE641A">
              <w:rPr>
                <w:rStyle w:val="Hyperlink"/>
                <w:sz w:val="24"/>
              </w:rPr>
              <w:t>asiarice.org/sections/learnrice</w:t>
            </w:r>
          </w:p>
          <w:p w14:paraId="0E4E404B" w14:textId="77777777" w:rsidR="00353BF7" w:rsidRPr="00DE641A" w:rsidRDefault="00353BF7" w:rsidP="00353BF7">
            <w:pPr>
              <w:rPr>
                <w:rStyle w:val="Hyperlink"/>
                <w:sz w:val="24"/>
              </w:rPr>
            </w:pPr>
            <w:r w:rsidRPr="00DE641A">
              <w:rPr>
                <w:rStyle w:val="Hyperlink"/>
                <w:sz w:val="24"/>
              </w:rPr>
              <w:t xml:space="preserve">geography.about.com/library </w:t>
            </w:r>
          </w:p>
          <w:p w14:paraId="6B053404" w14:textId="77777777" w:rsidR="00353BF7" w:rsidRPr="00DE641A" w:rsidRDefault="00353BF7" w:rsidP="00353BF7">
            <w:pPr>
              <w:rPr>
                <w:sz w:val="24"/>
              </w:rPr>
            </w:pPr>
            <w:r w:rsidRPr="00DE641A">
              <w:rPr>
                <w:rStyle w:val="Hyperlink"/>
                <w:sz w:val="24"/>
              </w:rPr>
              <w:t>sunrice.com.au</w:t>
            </w:r>
          </w:p>
        </w:tc>
      </w:tr>
      <w:tr w:rsidR="00353BF7" w:rsidRPr="00DE641A" w14:paraId="4968F995" w14:textId="77777777" w:rsidTr="00353BF7">
        <w:tc>
          <w:tcPr>
            <w:tcW w:w="2614" w:type="dxa"/>
          </w:tcPr>
          <w:p w14:paraId="1D019678" w14:textId="77777777" w:rsidR="00353BF7" w:rsidRPr="00355233" w:rsidRDefault="00353BF7" w:rsidP="00353BF7">
            <w:pPr>
              <w:pStyle w:val="ListParagraph"/>
              <w:numPr>
                <w:ilvl w:val="0"/>
                <w:numId w:val="7"/>
              </w:numPr>
              <w:spacing w:before="0" w:after="0" w:line="240" w:lineRule="auto"/>
              <w:rPr>
                <w:sz w:val="24"/>
                <w:szCs w:val="24"/>
              </w:rPr>
            </w:pPr>
            <w:r w:rsidRPr="00355233">
              <w:rPr>
                <w:sz w:val="24"/>
                <w:szCs w:val="24"/>
              </w:rPr>
              <w:t>How many kilometres must a rice farmer walk to get his land ready, approximately</w:t>
            </w:r>
          </w:p>
        </w:tc>
        <w:tc>
          <w:tcPr>
            <w:tcW w:w="3760" w:type="dxa"/>
          </w:tcPr>
          <w:p w14:paraId="60F63FE0" w14:textId="77777777" w:rsidR="00353BF7" w:rsidRDefault="00353BF7" w:rsidP="00353BF7">
            <w:pPr>
              <w:rPr>
                <w:sz w:val="24"/>
              </w:rPr>
            </w:pPr>
          </w:p>
          <w:p w14:paraId="61FD5CC0" w14:textId="77777777" w:rsidR="00353BF7" w:rsidRDefault="00353BF7" w:rsidP="00353BF7">
            <w:pPr>
              <w:rPr>
                <w:sz w:val="24"/>
              </w:rPr>
            </w:pPr>
          </w:p>
          <w:p w14:paraId="4FDC0C90" w14:textId="53A08880" w:rsidR="00353BF7" w:rsidRPr="00DE641A" w:rsidRDefault="00353BF7" w:rsidP="00353BF7">
            <w:pPr>
              <w:rPr>
                <w:sz w:val="24"/>
              </w:rPr>
            </w:pPr>
            <w:r>
              <w:rPr>
                <w:sz w:val="24"/>
              </w:rPr>
              <w:t>_______ kilometres per hectare</w:t>
            </w:r>
          </w:p>
        </w:tc>
        <w:tc>
          <w:tcPr>
            <w:tcW w:w="3402" w:type="dxa"/>
          </w:tcPr>
          <w:p w14:paraId="47DACFD9" w14:textId="77777777" w:rsidR="00353BF7" w:rsidRDefault="00353BF7" w:rsidP="00353BF7">
            <w:pPr>
              <w:rPr>
                <w:rStyle w:val="Hyperlink"/>
                <w:sz w:val="24"/>
              </w:rPr>
            </w:pPr>
          </w:p>
          <w:p w14:paraId="30648203" w14:textId="77777777" w:rsidR="00353BF7" w:rsidRPr="00DE641A" w:rsidRDefault="00353BF7" w:rsidP="00353BF7">
            <w:pPr>
              <w:rPr>
                <w:rStyle w:val="Hyperlink"/>
                <w:sz w:val="24"/>
              </w:rPr>
            </w:pPr>
            <w:r w:rsidRPr="00DE641A">
              <w:rPr>
                <w:rStyle w:val="Hyperlink"/>
                <w:sz w:val="24"/>
              </w:rPr>
              <w:t>asiarice.org/sections/learnrice</w:t>
            </w:r>
          </w:p>
          <w:p w14:paraId="1ADC8030" w14:textId="77777777" w:rsidR="00353BF7" w:rsidRPr="00DE641A" w:rsidRDefault="00353BF7" w:rsidP="00353BF7">
            <w:pPr>
              <w:rPr>
                <w:rStyle w:val="Hyperlink"/>
                <w:sz w:val="24"/>
              </w:rPr>
            </w:pPr>
            <w:r w:rsidRPr="00DE641A">
              <w:rPr>
                <w:rStyle w:val="Hyperlink"/>
                <w:sz w:val="24"/>
              </w:rPr>
              <w:t xml:space="preserve">geography.about.com/library </w:t>
            </w:r>
          </w:p>
          <w:p w14:paraId="182E75C6" w14:textId="77777777" w:rsidR="00353BF7" w:rsidRPr="00DE641A" w:rsidRDefault="00353BF7" w:rsidP="00353BF7">
            <w:pPr>
              <w:rPr>
                <w:sz w:val="24"/>
              </w:rPr>
            </w:pPr>
            <w:r w:rsidRPr="00DE641A">
              <w:rPr>
                <w:rStyle w:val="Hyperlink"/>
                <w:sz w:val="24"/>
              </w:rPr>
              <w:t>sunrice.com.au</w:t>
            </w:r>
          </w:p>
        </w:tc>
      </w:tr>
    </w:tbl>
    <w:p w14:paraId="4D27E5D9" w14:textId="77777777" w:rsidR="00353BF7" w:rsidRDefault="00353BF7" w:rsidP="00353BF7">
      <w:pPr>
        <w:rPr>
          <w:sz w:val="24"/>
        </w:rPr>
      </w:pPr>
    </w:p>
    <w:p w14:paraId="0EA9A674" w14:textId="77777777" w:rsidR="00353BF7" w:rsidRPr="00355233" w:rsidRDefault="00353BF7" w:rsidP="00353BF7">
      <w:pPr>
        <w:pStyle w:val="ListParagraph"/>
        <w:numPr>
          <w:ilvl w:val="0"/>
          <w:numId w:val="3"/>
        </w:numPr>
        <w:spacing w:before="0" w:after="160" w:line="259" w:lineRule="auto"/>
        <w:rPr>
          <w:sz w:val="24"/>
          <w:szCs w:val="24"/>
        </w:rPr>
      </w:pPr>
      <w:r w:rsidRPr="00355233">
        <w:rPr>
          <w:sz w:val="24"/>
          <w:szCs w:val="24"/>
        </w:rPr>
        <w:t xml:space="preserve"> Why do we </w:t>
      </w:r>
      <w:r>
        <w:rPr>
          <w:sz w:val="24"/>
          <w:szCs w:val="24"/>
        </w:rPr>
        <w:t>use the idiom</w:t>
      </w:r>
      <w:r w:rsidRPr="00355233">
        <w:rPr>
          <w:sz w:val="24"/>
          <w:szCs w:val="24"/>
        </w:rPr>
        <w:t xml:space="preserve"> “</w:t>
      </w:r>
      <w:r w:rsidRPr="00F16026">
        <w:rPr>
          <w:i/>
          <w:sz w:val="24"/>
          <w:szCs w:val="24"/>
        </w:rPr>
        <w:t>Professor Google</w:t>
      </w:r>
      <w:r w:rsidRPr="00355233">
        <w:rPr>
          <w:sz w:val="24"/>
          <w:szCs w:val="24"/>
        </w:rPr>
        <w:t>”?</w:t>
      </w:r>
    </w:p>
    <w:tbl>
      <w:tblPr>
        <w:tblStyle w:val="TableGrid"/>
        <w:tblW w:w="10030" w:type="dxa"/>
        <w:tblInd w:w="534" w:type="dxa"/>
        <w:tblLook w:val="04A0" w:firstRow="1" w:lastRow="0" w:firstColumn="1" w:lastColumn="0" w:noHBand="0" w:noVBand="1"/>
      </w:tblPr>
      <w:tblGrid>
        <w:gridCol w:w="10030"/>
      </w:tblGrid>
      <w:tr w:rsidR="00353BF7" w14:paraId="7D1EA799" w14:textId="77777777" w:rsidTr="00353BF7">
        <w:tc>
          <w:tcPr>
            <w:tcW w:w="10030" w:type="dxa"/>
            <w:tcBorders>
              <w:left w:val="nil"/>
              <w:right w:val="nil"/>
            </w:tcBorders>
          </w:tcPr>
          <w:p w14:paraId="1D6363D8" w14:textId="77777777" w:rsidR="00353BF7" w:rsidRDefault="00353BF7" w:rsidP="00353BF7">
            <w:pPr>
              <w:rPr>
                <w:sz w:val="24"/>
              </w:rPr>
            </w:pPr>
          </w:p>
          <w:p w14:paraId="08FA15B0" w14:textId="77777777" w:rsidR="00353BF7" w:rsidRDefault="00353BF7" w:rsidP="00353BF7">
            <w:pPr>
              <w:rPr>
                <w:sz w:val="24"/>
              </w:rPr>
            </w:pPr>
          </w:p>
        </w:tc>
      </w:tr>
    </w:tbl>
    <w:p w14:paraId="1C108E4C" w14:textId="77777777" w:rsidR="00353BF7" w:rsidRDefault="00353BF7" w:rsidP="00353BF7">
      <w:pPr>
        <w:rPr>
          <w:sz w:val="24"/>
        </w:rPr>
      </w:pPr>
    </w:p>
    <w:p w14:paraId="422FBADF" w14:textId="77BF55D4" w:rsidR="00353BF7" w:rsidRPr="00355233" w:rsidRDefault="00353BF7" w:rsidP="00353BF7">
      <w:pPr>
        <w:pStyle w:val="ListParagraph"/>
        <w:numPr>
          <w:ilvl w:val="0"/>
          <w:numId w:val="3"/>
        </w:numPr>
        <w:spacing w:before="0" w:after="160" w:line="259" w:lineRule="auto"/>
        <w:rPr>
          <w:sz w:val="24"/>
          <w:szCs w:val="24"/>
        </w:rPr>
      </w:pPr>
      <w:r w:rsidRPr="00355233">
        <w:rPr>
          <w:sz w:val="24"/>
          <w:szCs w:val="24"/>
        </w:rPr>
        <w:t xml:space="preserve">You looked at three websites. Which one, in your opinion, give the most information about people who grow rice? </w:t>
      </w:r>
      <w:r>
        <w:rPr>
          <w:sz w:val="24"/>
          <w:szCs w:val="24"/>
        </w:rPr>
        <w:t>–</w:t>
      </w:r>
      <w:r w:rsidRPr="00355233">
        <w:rPr>
          <w:sz w:val="24"/>
          <w:szCs w:val="24"/>
        </w:rPr>
        <w:t xml:space="preserve"> use ‘because’ in your answer, so we understand what you think.</w:t>
      </w:r>
    </w:p>
    <w:p w14:paraId="3C20DEDE" w14:textId="77777777" w:rsidR="00353BF7" w:rsidRDefault="00353BF7" w:rsidP="00353BF7">
      <w:pPr>
        <w:rPr>
          <w:sz w:val="24"/>
        </w:rPr>
      </w:pPr>
    </w:p>
    <w:tbl>
      <w:tblPr>
        <w:tblStyle w:val="TableGrid"/>
        <w:tblW w:w="0" w:type="auto"/>
        <w:tblInd w:w="534" w:type="dxa"/>
        <w:tblLook w:val="04A0" w:firstRow="1" w:lastRow="0" w:firstColumn="1" w:lastColumn="0" w:noHBand="0" w:noVBand="1"/>
      </w:tblPr>
      <w:tblGrid>
        <w:gridCol w:w="9922"/>
      </w:tblGrid>
      <w:tr w:rsidR="00353BF7" w14:paraId="593F438E" w14:textId="77777777" w:rsidTr="00353BF7">
        <w:tc>
          <w:tcPr>
            <w:tcW w:w="9922" w:type="dxa"/>
            <w:tcBorders>
              <w:left w:val="nil"/>
              <w:right w:val="nil"/>
            </w:tcBorders>
          </w:tcPr>
          <w:p w14:paraId="5412CD07" w14:textId="77777777" w:rsidR="00353BF7" w:rsidRDefault="00353BF7" w:rsidP="00353BF7">
            <w:pPr>
              <w:rPr>
                <w:sz w:val="24"/>
              </w:rPr>
            </w:pPr>
          </w:p>
          <w:p w14:paraId="70507256" w14:textId="77777777" w:rsidR="00353BF7" w:rsidRDefault="00353BF7" w:rsidP="00353BF7">
            <w:pPr>
              <w:rPr>
                <w:sz w:val="24"/>
              </w:rPr>
            </w:pPr>
          </w:p>
        </w:tc>
      </w:tr>
    </w:tbl>
    <w:p w14:paraId="70CDDE19" w14:textId="77777777" w:rsidR="00353BF7" w:rsidRDefault="00353BF7" w:rsidP="00353BF7">
      <w:pPr>
        <w:rPr>
          <w:sz w:val="24"/>
        </w:rPr>
      </w:pPr>
    </w:p>
    <w:p w14:paraId="24CE6A02" w14:textId="77777777" w:rsidR="00353BF7" w:rsidRPr="00F16026" w:rsidRDefault="00353BF7" w:rsidP="00353BF7">
      <w:pPr>
        <w:pStyle w:val="ListParagraph"/>
        <w:numPr>
          <w:ilvl w:val="0"/>
          <w:numId w:val="11"/>
        </w:numPr>
        <w:spacing w:before="0" w:after="160" w:line="259" w:lineRule="auto"/>
        <w:rPr>
          <w:sz w:val="24"/>
          <w:szCs w:val="24"/>
        </w:rPr>
      </w:pPr>
      <w:r w:rsidRPr="00F16026">
        <w:rPr>
          <w:sz w:val="24"/>
          <w:szCs w:val="24"/>
        </w:rPr>
        <w:t xml:space="preserve">Check your work for accuracy before you give your answers to your teacher. </w:t>
      </w:r>
    </w:p>
    <w:p w14:paraId="1DC58B32" w14:textId="77777777" w:rsidR="00353BF7" w:rsidRDefault="00353BF7" w:rsidP="00353BF7">
      <w:pPr>
        <w:rPr>
          <w:sz w:val="24"/>
        </w:rPr>
      </w:pPr>
    </w:p>
    <w:p w14:paraId="3E79C70B" w14:textId="77777777" w:rsidR="00353BF7" w:rsidRDefault="00353BF7" w:rsidP="00353BF7">
      <w:pPr>
        <w:rPr>
          <w:sz w:val="24"/>
        </w:rPr>
      </w:pPr>
    </w:p>
    <w:p w14:paraId="60D5CE94" w14:textId="77777777" w:rsidR="00353BF7" w:rsidRDefault="00353BF7" w:rsidP="00353BF7">
      <w:pPr>
        <w:rPr>
          <w:sz w:val="24"/>
        </w:rPr>
      </w:pPr>
    </w:p>
    <w:p w14:paraId="0562FEF4" w14:textId="77777777" w:rsidR="00353BF7" w:rsidRDefault="00353BF7" w:rsidP="00353BF7">
      <w:pPr>
        <w:rPr>
          <w:sz w:val="24"/>
        </w:rPr>
      </w:pPr>
    </w:p>
    <w:p w14:paraId="41DB7B6E" w14:textId="77777777" w:rsidR="00353BF7" w:rsidRDefault="00353BF7" w:rsidP="00353BF7">
      <w:pPr>
        <w:rPr>
          <w:sz w:val="24"/>
        </w:rPr>
      </w:pPr>
    </w:p>
    <w:p w14:paraId="1C1B0BEC" w14:textId="77777777" w:rsidR="00353BF7" w:rsidRDefault="00353BF7" w:rsidP="00353BF7">
      <w:pPr>
        <w:rPr>
          <w:sz w:val="24"/>
        </w:rPr>
      </w:pPr>
    </w:p>
    <w:p w14:paraId="54A511DC" w14:textId="77777777" w:rsidR="00353BF7" w:rsidRPr="002E36C4" w:rsidRDefault="00353BF7" w:rsidP="00353BF7">
      <w:pPr>
        <w:rPr>
          <w:rFonts w:asciiTheme="majorHAnsi" w:eastAsiaTheme="majorEastAsia" w:hAnsiTheme="majorHAnsi" w:cstheme="majorBidi"/>
          <w:color w:val="365F91" w:themeColor="accent1" w:themeShade="BF"/>
          <w:sz w:val="24"/>
        </w:rPr>
      </w:pPr>
      <w:r w:rsidRPr="002E36C4">
        <w:rPr>
          <w:sz w:val="24"/>
        </w:rPr>
        <w:br w:type="page"/>
      </w:r>
    </w:p>
    <w:p w14:paraId="5BAAF671" w14:textId="77777777" w:rsidR="00353BF7" w:rsidRDefault="00353BF7" w:rsidP="00353BF7">
      <w:pPr>
        <w:pStyle w:val="Heading1"/>
      </w:pPr>
      <w:r>
        <w:t>Focus of this activity</w:t>
      </w:r>
    </w:p>
    <w:p w14:paraId="48BD3EDE" w14:textId="77777777" w:rsidR="00353BF7" w:rsidRPr="00353BF7" w:rsidRDefault="00353BF7" w:rsidP="00353BF7">
      <w:pPr>
        <w:rPr>
          <w:sz w:val="24"/>
        </w:rPr>
      </w:pPr>
      <w:r w:rsidRPr="00353BF7">
        <w:rPr>
          <w:sz w:val="24"/>
        </w:rPr>
        <w:t>This activity aims to help teachers with mixed levels prepare to assess Reading and Level 2 and 3. It also aims to help make a computer-based activity part of your assessment materials.</w:t>
      </w:r>
    </w:p>
    <w:p w14:paraId="1F21A11E" w14:textId="77777777" w:rsidR="00353BF7" w:rsidRPr="00353BF7" w:rsidRDefault="00353BF7" w:rsidP="00353BF7">
      <w:pPr>
        <w:rPr>
          <w:sz w:val="24"/>
        </w:rPr>
      </w:pPr>
      <w:r w:rsidRPr="00353BF7">
        <w:rPr>
          <w:sz w:val="24"/>
        </w:rPr>
        <w:t xml:space="preserve">Decide if you will let each learner have a go at the Level 3 thanks (questions 4-6) or stay on Level 2. The answer to this might be influenced by the program you’re working in: if it’s the SEE program you might need Level 3 outcomes. In which case, use the teaching and Level 2 assessment tasks as practice. Other teaching and learning programs might allow the learner to work at his or her own pace through the tasks. </w:t>
      </w:r>
    </w:p>
    <w:p w14:paraId="682EC6E6" w14:textId="1D41AAB1" w:rsidR="00353BF7" w:rsidRPr="00353BF7" w:rsidRDefault="00353BF7" w:rsidP="00353BF7">
      <w:pPr>
        <w:pStyle w:val="Heading2"/>
      </w:pPr>
      <w:r w:rsidRPr="00353BF7">
        <w:t>Other macro</w:t>
      </w:r>
      <w:r w:rsidR="00A02262">
        <w:t xml:space="preserve"> </w:t>
      </w:r>
      <w:r w:rsidRPr="00353BF7">
        <w:t>skills and indicators of the ACSF:</w:t>
      </w:r>
    </w:p>
    <w:p w14:paraId="65915EF0" w14:textId="77777777" w:rsidR="00353BF7" w:rsidRPr="00353BF7" w:rsidRDefault="00353BF7" w:rsidP="00353BF7">
      <w:pPr>
        <w:rPr>
          <w:sz w:val="24"/>
        </w:rPr>
      </w:pPr>
      <w:r w:rsidRPr="00353BF7">
        <w:rPr>
          <w:sz w:val="24"/>
        </w:rPr>
        <w:t xml:space="preserve"> As well as reading, this activity could be used for describing:</w:t>
      </w:r>
    </w:p>
    <w:p w14:paraId="14F400EC" w14:textId="6FD5B6DD" w:rsidR="00353BF7" w:rsidRPr="00353BF7" w:rsidRDefault="00353BF7" w:rsidP="00353BF7">
      <w:pPr>
        <w:pStyle w:val="ListParagraph"/>
        <w:numPr>
          <w:ilvl w:val="0"/>
          <w:numId w:val="15"/>
        </w:numPr>
        <w:spacing w:before="0" w:after="160" w:line="259" w:lineRule="auto"/>
        <w:rPr>
          <w:sz w:val="24"/>
          <w:szCs w:val="24"/>
        </w:rPr>
      </w:pPr>
      <w:r w:rsidRPr="00353BF7">
        <w:rPr>
          <w:b/>
          <w:sz w:val="24"/>
          <w:szCs w:val="24"/>
        </w:rPr>
        <w:t>Learning</w:t>
      </w:r>
      <w:r w:rsidRPr="00353BF7">
        <w:rPr>
          <w:sz w:val="24"/>
          <w:szCs w:val="24"/>
        </w:rPr>
        <w:t xml:space="preserve"> </w:t>
      </w:r>
      <w:r>
        <w:rPr>
          <w:sz w:val="24"/>
          <w:szCs w:val="24"/>
        </w:rPr>
        <w:t xml:space="preserve">– </w:t>
      </w:r>
      <w:r w:rsidRPr="00353BF7">
        <w:rPr>
          <w:sz w:val="24"/>
          <w:szCs w:val="24"/>
        </w:rPr>
        <w:t>if you write up your observations about the learner’s growing skills in using the computer as a learning strategy</w:t>
      </w:r>
      <w:r w:rsidR="00A02262">
        <w:rPr>
          <w:sz w:val="24"/>
          <w:szCs w:val="24"/>
        </w:rPr>
        <w:t xml:space="preserve"> (</w:t>
      </w:r>
      <w:r w:rsidRPr="00353BF7">
        <w:rPr>
          <w:sz w:val="24"/>
          <w:szCs w:val="24"/>
        </w:rPr>
        <w:t>3.02, ‘</w:t>
      </w:r>
      <w:r w:rsidRPr="00353BF7">
        <w:rPr>
          <w:i/>
          <w:sz w:val="24"/>
          <w:szCs w:val="24"/>
        </w:rPr>
        <w:t>Independently searches the internet</w:t>
      </w:r>
      <w:r w:rsidRPr="00353BF7">
        <w:rPr>
          <w:sz w:val="24"/>
          <w:szCs w:val="24"/>
        </w:rPr>
        <w:t xml:space="preserve">, p. 33)  </w:t>
      </w:r>
    </w:p>
    <w:p w14:paraId="6FD40824" w14:textId="2C63FFD3" w:rsidR="00353BF7" w:rsidRPr="00353BF7" w:rsidRDefault="00353BF7" w:rsidP="00353BF7">
      <w:pPr>
        <w:pStyle w:val="ListParagraph"/>
        <w:numPr>
          <w:ilvl w:val="0"/>
          <w:numId w:val="15"/>
        </w:numPr>
        <w:spacing w:before="0" w:after="160" w:line="259" w:lineRule="auto"/>
        <w:rPr>
          <w:sz w:val="24"/>
          <w:szCs w:val="24"/>
        </w:rPr>
      </w:pPr>
      <w:r>
        <w:rPr>
          <w:b/>
          <w:sz w:val="24"/>
          <w:szCs w:val="24"/>
        </w:rPr>
        <w:t>Oral c</w:t>
      </w:r>
      <w:r w:rsidRPr="00353BF7">
        <w:rPr>
          <w:b/>
          <w:sz w:val="24"/>
          <w:szCs w:val="24"/>
        </w:rPr>
        <w:t>ommunication</w:t>
      </w:r>
      <w:r w:rsidRPr="00353BF7">
        <w:rPr>
          <w:sz w:val="24"/>
          <w:szCs w:val="24"/>
        </w:rPr>
        <w:t xml:space="preserve"> </w:t>
      </w:r>
      <w:r>
        <w:rPr>
          <w:sz w:val="24"/>
          <w:szCs w:val="24"/>
        </w:rPr>
        <w:t xml:space="preserve">– </w:t>
      </w:r>
      <w:r w:rsidRPr="00353BF7">
        <w:rPr>
          <w:sz w:val="24"/>
          <w:szCs w:val="24"/>
        </w:rPr>
        <w:t>if you ask the learners to report on aspects of the information ab</w:t>
      </w:r>
      <w:r w:rsidR="00A02262">
        <w:rPr>
          <w:sz w:val="24"/>
          <w:szCs w:val="24"/>
        </w:rPr>
        <w:t>out food they find on the net (s</w:t>
      </w:r>
      <w:r w:rsidRPr="00353BF7">
        <w:rPr>
          <w:sz w:val="24"/>
          <w:szCs w:val="24"/>
        </w:rPr>
        <w:t>ample activities</w:t>
      </w:r>
      <w:r w:rsidR="00A02262">
        <w:rPr>
          <w:sz w:val="24"/>
          <w:szCs w:val="24"/>
        </w:rPr>
        <w:t xml:space="preserve"> –</w:t>
      </w:r>
      <w:r w:rsidRPr="00353BF7">
        <w:rPr>
          <w:sz w:val="24"/>
          <w:szCs w:val="24"/>
        </w:rPr>
        <w:t xml:space="preserve"> ‘</w:t>
      </w:r>
      <w:r w:rsidRPr="00353BF7">
        <w:rPr>
          <w:i/>
          <w:sz w:val="24"/>
          <w:szCs w:val="24"/>
        </w:rPr>
        <w:t>Presents  information to a small group on a particular topic and responds to questions</w:t>
      </w:r>
      <w:r w:rsidRPr="00353BF7">
        <w:rPr>
          <w:sz w:val="24"/>
          <w:szCs w:val="24"/>
        </w:rPr>
        <w:t xml:space="preserve">’ p. 112) </w:t>
      </w:r>
    </w:p>
    <w:p w14:paraId="344945F0" w14:textId="47AE975B" w:rsidR="00353BF7" w:rsidRPr="00353BF7" w:rsidRDefault="00353BF7" w:rsidP="00353BF7">
      <w:pPr>
        <w:pStyle w:val="ListParagraph"/>
        <w:numPr>
          <w:ilvl w:val="0"/>
          <w:numId w:val="15"/>
        </w:numPr>
        <w:spacing w:before="0" w:after="160" w:line="259" w:lineRule="auto"/>
        <w:rPr>
          <w:sz w:val="24"/>
          <w:szCs w:val="24"/>
        </w:rPr>
      </w:pPr>
      <w:r w:rsidRPr="00353BF7">
        <w:rPr>
          <w:b/>
          <w:sz w:val="24"/>
          <w:szCs w:val="24"/>
        </w:rPr>
        <w:t xml:space="preserve">Numeracy </w:t>
      </w:r>
      <w:r w:rsidRPr="00353BF7">
        <w:rPr>
          <w:sz w:val="24"/>
          <w:szCs w:val="24"/>
        </w:rPr>
        <w:t>– you could ask the student to collate information about the food they eat most often, or most commonly</w:t>
      </w:r>
      <w:r w:rsidR="00A02262">
        <w:rPr>
          <w:sz w:val="24"/>
          <w:szCs w:val="24"/>
        </w:rPr>
        <w:t>,</w:t>
      </w:r>
      <w:r w:rsidRPr="00353BF7">
        <w:rPr>
          <w:sz w:val="24"/>
          <w:szCs w:val="24"/>
        </w:rPr>
        <w:t xml:space="preserve"> in the class and get them to graph the results (1.10 </w:t>
      </w:r>
      <w:r w:rsidRPr="00353BF7">
        <w:rPr>
          <w:i/>
          <w:sz w:val="24"/>
          <w:szCs w:val="24"/>
        </w:rPr>
        <w:t>compares information and data</w:t>
      </w:r>
      <w:r w:rsidR="00A02262">
        <w:rPr>
          <w:sz w:val="24"/>
          <w:szCs w:val="24"/>
        </w:rPr>
        <w:t xml:space="preserve">, p. 129; 2.10 </w:t>
      </w:r>
      <w:r w:rsidRPr="00353BF7">
        <w:rPr>
          <w:i/>
          <w:sz w:val="24"/>
          <w:szCs w:val="24"/>
        </w:rPr>
        <w:t>orders …</w:t>
      </w:r>
      <w:r w:rsidR="00A02262">
        <w:rPr>
          <w:i/>
          <w:sz w:val="24"/>
          <w:szCs w:val="24"/>
        </w:rPr>
        <w:t xml:space="preserve"> </w:t>
      </w:r>
      <w:r w:rsidRPr="00353BF7">
        <w:rPr>
          <w:i/>
          <w:sz w:val="24"/>
          <w:szCs w:val="24"/>
        </w:rPr>
        <w:t>and uses familiar data to construct simple charts</w:t>
      </w:r>
      <w:r w:rsidRPr="00353BF7">
        <w:rPr>
          <w:sz w:val="24"/>
          <w:szCs w:val="24"/>
        </w:rPr>
        <w:t xml:space="preserve">, </w:t>
      </w:r>
      <w:r w:rsidR="00A02262">
        <w:rPr>
          <w:sz w:val="24"/>
          <w:szCs w:val="24"/>
        </w:rPr>
        <w:t>p</w:t>
      </w:r>
      <w:r w:rsidRPr="00353BF7">
        <w:rPr>
          <w:sz w:val="24"/>
          <w:szCs w:val="24"/>
        </w:rPr>
        <w:t xml:space="preserve">. 133; </w:t>
      </w:r>
      <w:r w:rsidRPr="00353BF7">
        <w:rPr>
          <w:i/>
          <w:sz w:val="24"/>
          <w:szCs w:val="24"/>
        </w:rPr>
        <w:t>collects and organises familiar data…using simple and familiar or routine scales and axes</w:t>
      </w:r>
      <w:r w:rsidRPr="00353BF7">
        <w:rPr>
          <w:sz w:val="24"/>
          <w:szCs w:val="24"/>
        </w:rPr>
        <w:t xml:space="preserve"> p. 137) </w:t>
      </w:r>
    </w:p>
    <w:p w14:paraId="5B36B8FD" w14:textId="7AC7DE46" w:rsidR="00353BF7" w:rsidRPr="00353BF7" w:rsidRDefault="00353BF7" w:rsidP="00353BF7">
      <w:pPr>
        <w:pStyle w:val="ListParagraph"/>
        <w:numPr>
          <w:ilvl w:val="0"/>
          <w:numId w:val="15"/>
        </w:numPr>
        <w:spacing w:before="0" w:after="160" w:line="259" w:lineRule="auto"/>
        <w:rPr>
          <w:sz w:val="24"/>
          <w:szCs w:val="24"/>
        </w:rPr>
      </w:pPr>
      <w:r w:rsidRPr="00353BF7">
        <w:rPr>
          <w:b/>
          <w:sz w:val="24"/>
          <w:szCs w:val="24"/>
        </w:rPr>
        <w:t xml:space="preserve">Reading </w:t>
      </w:r>
      <w:r w:rsidRPr="00353BF7">
        <w:rPr>
          <w:sz w:val="24"/>
          <w:szCs w:val="24"/>
        </w:rPr>
        <w:t xml:space="preserve">– ask the learners to make a list of five commonly bought food: rice, oil, onions, potatoes and apples, for example.  Where were they grown or produced?  They could do a project to gather the information over a couple of weeks, from their regular shopping. Again, the class could make graphs of the origin of their food stuffs. </w:t>
      </w:r>
    </w:p>
    <w:p w14:paraId="5D63B406" w14:textId="6180BA4F" w:rsidR="00353BF7" w:rsidRDefault="00353BF7" w:rsidP="00353BF7">
      <w:pPr>
        <w:pStyle w:val="Heading1"/>
      </w:pPr>
      <w:r>
        <w:t xml:space="preserve">ACSF: Skill indicator levels, performance features </w:t>
      </w:r>
    </w:p>
    <w:tbl>
      <w:tblPr>
        <w:tblStyle w:val="TableGrid"/>
        <w:tblW w:w="0" w:type="auto"/>
        <w:tblInd w:w="108" w:type="dxa"/>
        <w:tblLook w:val="04A0" w:firstRow="1" w:lastRow="0" w:firstColumn="1" w:lastColumn="0" w:noHBand="0" w:noVBand="1"/>
      </w:tblPr>
      <w:tblGrid>
        <w:gridCol w:w="1418"/>
        <w:gridCol w:w="1762"/>
        <w:gridCol w:w="2207"/>
        <w:gridCol w:w="4819"/>
      </w:tblGrid>
      <w:tr w:rsidR="00353BF7" w:rsidRPr="00353BF7" w14:paraId="0E5212BB" w14:textId="77777777" w:rsidTr="00B16831">
        <w:trPr>
          <w:trHeight w:val="1074"/>
        </w:trPr>
        <w:tc>
          <w:tcPr>
            <w:tcW w:w="1418" w:type="dxa"/>
            <w:vMerge w:val="restart"/>
            <w:shd w:val="clear" w:color="auto" w:fill="FF33CC"/>
          </w:tcPr>
          <w:p w14:paraId="54FE3C85" w14:textId="77777777" w:rsidR="00353BF7" w:rsidRPr="00353BF7" w:rsidRDefault="00353BF7" w:rsidP="00353BF7">
            <w:pPr>
              <w:rPr>
                <w:b/>
                <w:color w:val="FFFFFF" w:themeColor="background1"/>
                <w:sz w:val="24"/>
              </w:rPr>
            </w:pPr>
            <w:r w:rsidRPr="00353BF7">
              <w:rPr>
                <w:b/>
                <w:color w:val="FFFFFF" w:themeColor="background1"/>
                <w:sz w:val="24"/>
              </w:rPr>
              <w:t>Reading</w:t>
            </w:r>
          </w:p>
        </w:tc>
        <w:tc>
          <w:tcPr>
            <w:tcW w:w="1762" w:type="dxa"/>
          </w:tcPr>
          <w:p w14:paraId="38649B33" w14:textId="77777777" w:rsidR="00353BF7" w:rsidRPr="00353BF7" w:rsidRDefault="00353BF7" w:rsidP="00353BF7">
            <w:pPr>
              <w:rPr>
                <w:sz w:val="24"/>
              </w:rPr>
            </w:pPr>
            <w:r w:rsidRPr="00353BF7">
              <w:rPr>
                <w:sz w:val="24"/>
              </w:rPr>
              <w:t>2.03</w:t>
            </w:r>
          </w:p>
          <w:p w14:paraId="06A2C80D" w14:textId="77777777" w:rsidR="00353BF7" w:rsidRPr="00353BF7" w:rsidRDefault="00353BF7" w:rsidP="00353BF7">
            <w:pPr>
              <w:rPr>
                <w:sz w:val="24"/>
              </w:rPr>
            </w:pPr>
            <w:r w:rsidRPr="00353BF7">
              <w:rPr>
                <w:sz w:val="24"/>
              </w:rPr>
              <w:t>3.03</w:t>
            </w:r>
          </w:p>
        </w:tc>
        <w:tc>
          <w:tcPr>
            <w:tcW w:w="2207" w:type="dxa"/>
          </w:tcPr>
          <w:p w14:paraId="2DE14A01" w14:textId="7F962834" w:rsidR="00353BF7" w:rsidRPr="00353BF7" w:rsidRDefault="00353BF7" w:rsidP="00A02262">
            <w:pPr>
              <w:rPr>
                <w:sz w:val="24"/>
              </w:rPr>
            </w:pPr>
            <w:r w:rsidRPr="00353BF7">
              <w:rPr>
                <w:sz w:val="24"/>
              </w:rPr>
              <w:t xml:space="preserve"> Focus </w:t>
            </w:r>
            <w:r w:rsidR="00A02262">
              <w:rPr>
                <w:sz w:val="24"/>
              </w:rPr>
              <w:t>a</w:t>
            </w:r>
            <w:r w:rsidRPr="00353BF7">
              <w:rPr>
                <w:sz w:val="24"/>
              </w:rPr>
              <w:t>reas</w:t>
            </w:r>
          </w:p>
        </w:tc>
        <w:tc>
          <w:tcPr>
            <w:tcW w:w="4819" w:type="dxa"/>
          </w:tcPr>
          <w:p w14:paraId="36E0D371" w14:textId="36A3BCCD" w:rsidR="00353BF7" w:rsidRPr="00353BF7" w:rsidRDefault="00353BF7" w:rsidP="00353BF7">
            <w:pPr>
              <w:rPr>
                <w:sz w:val="24"/>
              </w:rPr>
            </w:pPr>
            <w:r w:rsidRPr="00353BF7">
              <w:rPr>
                <w:sz w:val="24"/>
              </w:rPr>
              <w:t xml:space="preserve">Text </w:t>
            </w:r>
            <w:r w:rsidR="00A02262">
              <w:rPr>
                <w:sz w:val="24"/>
              </w:rPr>
              <w:t>n</w:t>
            </w:r>
            <w:r w:rsidRPr="00353BF7">
              <w:rPr>
                <w:sz w:val="24"/>
              </w:rPr>
              <w:t>avigation</w:t>
            </w:r>
          </w:p>
          <w:p w14:paraId="6A1C700A" w14:textId="77777777" w:rsidR="00353BF7" w:rsidRPr="00353BF7" w:rsidRDefault="00353BF7" w:rsidP="00353BF7">
            <w:pPr>
              <w:rPr>
                <w:sz w:val="24"/>
              </w:rPr>
            </w:pPr>
            <w:r w:rsidRPr="00353BF7">
              <w:rPr>
                <w:sz w:val="24"/>
              </w:rPr>
              <w:t>Comprehension strategies</w:t>
            </w:r>
          </w:p>
          <w:p w14:paraId="60030F3D" w14:textId="77777777" w:rsidR="00353BF7" w:rsidRPr="00353BF7" w:rsidRDefault="00353BF7" w:rsidP="00353BF7">
            <w:pPr>
              <w:rPr>
                <w:sz w:val="24"/>
              </w:rPr>
            </w:pPr>
            <w:r w:rsidRPr="00353BF7">
              <w:rPr>
                <w:sz w:val="24"/>
              </w:rPr>
              <w:t>Decoding and fluency</w:t>
            </w:r>
          </w:p>
          <w:p w14:paraId="706C8EAB" w14:textId="44C594C9" w:rsidR="00353BF7" w:rsidRPr="00353BF7" w:rsidRDefault="00353BF7" w:rsidP="00353BF7">
            <w:pPr>
              <w:rPr>
                <w:sz w:val="24"/>
              </w:rPr>
            </w:pPr>
            <w:r w:rsidRPr="00353BF7">
              <w:rPr>
                <w:sz w:val="24"/>
              </w:rPr>
              <w:t xml:space="preserve">Syntax and </w:t>
            </w:r>
            <w:r w:rsidR="00A02262">
              <w:rPr>
                <w:sz w:val="24"/>
              </w:rPr>
              <w:t>l</w:t>
            </w:r>
            <w:r w:rsidRPr="00353BF7">
              <w:rPr>
                <w:sz w:val="24"/>
              </w:rPr>
              <w:t xml:space="preserve">anguage </w:t>
            </w:r>
            <w:r w:rsidR="00A02262">
              <w:rPr>
                <w:sz w:val="24"/>
              </w:rPr>
              <w:t>p</w:t>
            </w:r>
            <w:r w:rsidRPr="00353BF7">
              <w:rPr>
                <w:sz w:val="24"/>
              </w:rPr>
              <w:t>atterns</w:t>
            </w:r>
          </w:p>
          <w:p w14:paraId="0FAA2B76" w14:textId="77777777" w:rsidR="00353BF7" w:rsidRPr="00353BF7" w:rsidRDefault="00353BF7" w:rsidP="00353BF7">
            <w:pPr>
              <w:rPr>
                <w:sz w:val="24"/>
              </w:rPr>
            </w:pPr>
            <w:r w:rsidRPr="00353BF7">
              <w:rPr>
                <w:sz w:val="24"/>
              </w:rPr>
              <w:t>Vocabulary</w:t>
            </w:r>
          </w:p>
        </w:tc>
      </w:tr>
      <w:tr w:rsidR="00353BF7" w:rsidRPr="00353BF7" w14:paraId="00034B19" w14:textId="77777777" w:rsidTr="00B16831">
        <w:trPr>
          <w:trHeight w:val="418"/>
        </w:trPr>
        <w:tc>
          <w:tcPr>
            <w:tcW w:w="1418" w:type="dxa"/>
            <w:vMerge/>
            <w:shd w:val="clear" w:color="auto" w:fill="FF33CC"/>
          </w:tcPr>
          <w:p w14:paraId="7DA540A2" w14:textId="77777777" w:rsidR="00353BF7" w:rsidRPr="00353BF7" w:rsidRDefault="00353BF7" w:rsidP="00353BF7">
            <w:pPr>
              <w:rPr>
                <w:sz w:val="24"/>
              </w:rPr>
            </w:pPr>
          </w:p>
        </w:tc>
        <w:tc>
          <w:tcPr>
            <w:tcW w:w="1762" w:type="dxa"/>
          </w:tcPr>
          <w:p w14:paraId="47AD899A" w14:textId="77777777" w:rsidR="00353BF7" w:rsidRPr="00353BF7" w:rsidRDefault="00353BF7" w:rsidP="00353BF7">
            <w:pPr>
              <w:rPr>
                <w:sz w:val="24"/>
              </w:rPr>
            </w:pPr>
            <w:r w:rsidRPr="00353BF7">
              <w:rPr>
                <w:sz w:val="24"/>
              </w:rPr>
              <w:t>2.04</w:t>
            </w:r>
          </w:p>
          <w:p w14:paraId="6784B16F" w14:textId="77777777" w:rsidR="00353BF7" w:rsidRPr="00353BF7" w:rsidRDefault="00353BF7" w:rsidP="00353BF7">
            <w:pPr>
              <w:rPr>
                <w:sz w:val="24"/>
              </w:rPr>
            </w:pPr>
            <w:r w:rsidRPr="00353BF7">
              <w:rPr>
                <w:sz w:val="24"/>
              </w:rPr>
              <w:t>3.04</w:t>
            </w:r>
          </w:p>
        </w:tc>
        <w:tc>
          <w:tcPr>
            <w:tcW w:w="2207" w:type="dxa"/>
          </w:tcPr>
          <w:p w14:paraId="6897DD04" w14:textId="6A38B9ED" w:rsidR="00353BF7" w:rsidRPr="00353BF7" w:rsidRDefault="00353BF7" w:rsidP="00A02262">
            <w:pPr>
              <w:rPr>
                <w:sz w:val="24"/>
              </w:rPr>
            </w:pPr>
            <w:r w:rsidRPr="00353BF7">
              <w:rPr>
                <w:sz w:val="24"/>
              </w:rPr>
              <w:t xml:space="preserve">Focus </w:t>
            </w:r>
            <w:r w:rsidR="00A02262">
              <w:rPr>
                <w:sz w:val="24"/>
              </w:rPr>
              <w:t>a</w:t>
            </w:r>
            <w:r w:rsidRPr="00353BF7">
              <w:rPr>
                <w:sz w:val="24"/>
              </w:rPr>
              <w:t>reas</w:t>
            </w:r>
          </w:p>
        </w:tc>
        <w:tc>
          <w:tcPr>
            <w:tcW w:w="4819" w:type="dxa"/>
          </w:tcPr>
          <w:p w14:paraId="2506DFA9" w14:textId="77777777" w:rsidR="00353BF7" w:rsidRPr="00353BF7" w:rsidRDefault="00353BF7" w:rsidP="00353BF7">
            <w:pPr>
              <w:rPr>
                <w:sz w:val="24"/>
              </w:rPr>
            </w:pPr>
            <w:r w:rsidRPr="00353BF7">
              <w:rPr>
                <w:sz w:val="24"/>
              </w:rPr>
              <w:t>Purpose</w:t>
            </w:r>
          </w:p>
          <w:p w14:paraId="13BF1DE1" w14:textId="77777777" w:rsidR="00353BF7" w:rsidRPr="00353BF7" w:rsidRDefault="00353BF7" w:rsidP="00353BF7">
            <w:pPr>
              <w:rPr>
                <w:sz w:val="24"/>
              </w:rPr>
            </w:pPr>
            <w:r w:rsidRPr="00353BF7">
              <w:rPr>
                <w:sz w:val="24"/>
              </w:rPr>
              <w:t>Complexity</w:t>
            </w:r>
          </w:p>
          <w:p w14:paraId="25E9FF28" w14:textId="24806FC7" w:rsidR="00353BF7" w:rsidRPr="00353BF7" w:rsidRDefault="00353BF7" w:rsidP="00353BF7">
            <w:pPr>
              <w:rPr>
                <w:sz w:val="24"/>
              </w:rPr>
            </w:pPr>
            <w:r w:rsidRPr="00353BF7">
              <w:rPr>
                <w:sz w:val="24"/>
              </w:rPr>
              <w:t xml:space="preserve">Prior </w:t>
            </w:r>
            <w:r w:rsidR="00A02262">
              <w:rPr>
                <w:sz w:val="24"/>
              </w:rPr>
              <w:t>k</w:t>
            </w:r>
            <w:r w:rsidRPr="00353BF7">
              <w:rPr>
                <w:sz w:val="24"/>
              </w:rPr>
              <w:t>nowledge</w:t>
            </w:r>
          </w:p>
          <w:p w14:paraId="1CEE60C6" w14:textId="77777777" w:rsidR="00353BF7" w:rsidRPr="00353BF7" w:rsidRDefault="00353BF7" w:rsidP="00353BF7">
            <w:pPr>
              <w:rPr>
                <w:sz w:val="24"/>
              </w:rPr>
            </w:pPr>
            <w:r w:rsidRPr="00353BF7">
              <w:rPr>
                <w:sz w:val="24"/>
              </w:rPr>
              <w:t>Text analysis</w:t>
            </w:r>
          </w:p>
        </w:tc>
      </w:tr>
    </w:tbl>
    <w:p w14:paraId="1964B648" w14:textId="71DD88D6" w:rsidR="00353BF7" w:rsidRDefault="00353BF7" w:rsidP="00353BF7">
      <w:bookmarkStart w:id="0" w:name="_GoBack"/>
      <w:bookmarkEnd w:id="0"/>
    </w:p>
    <w:tbl>
      <w:tblPr>
        <w:tblStyle w:val="TableGrid"/>
        <w:tblW w:w="0" w:type="auto"/>
        <w:tblInd w:w="108" w:type="dxa"/>
        <w:tblLook w:val="04A0" w:firstRow="1" w:lastRow="0" w:firstColumn="1" w:lastColumn="0" w:noHBand="0" w:noVBand="1"/>
      </w:tblPr>
      <w:tblGrid>
        <w:gridCol w:w="3148"/>
        <w:gridCol w:w="7058"/>
      </w:tblGrid>
      <w:tr w:rsidR="00353BF7" w14:paraId="5BAF8E74" w14:textId="77777777" w:rsidTr="00B16831">
        <w:tc>
          <w:tcPr>
            <w:tcW w:w="3148" w:type="dxa"/>
          </w:tcPr>
          <w:p w14:paraId="47B1A47A" w14:textId="77777777" w:rsidR="00353BF7" w:rsidRPr="00A02262" w:rsidRDefault="00353BF7" w:rsidP="00353BF7">
            <w:pPr>
              <w:rPr>
                <w:b/>
                <w:sz w:val="24"/>
              </w:rPr>
            </w:pPr>
            <w:r w:rsidRPr="00A02262">
              <w:rPr>
                <w:b/>
                <w:sz w:val="24"/>
              </w:rPr>
              <w:t xml:space="preserve">Amount of support for these levels:   </w:t>
            </w:r>
          </w:p>
          <w:p w14:paraId="04FFA617" w14:textId="77777777" w:rsidR="00353BF7" w:rsidRPr="00A02262" w:rsidRDefault="00353BF7" w:rsidP="00353BF7">
            <w:pPr>
              <w:rPr>
                <w:sz w:val="24"/>
              </w:rPr>
            </w:pPr>
          </w:p>
        </w:tc>
        <w:tc>
          <w:tcPr>
            <w:tcW w:w="7058" w:type="dxa"/>
          </w:tcPr>
          <w:p w14:paraId="5E938058" w14:textId="77777777" w:rsidR="00353BF7" w:rsidRPr="00A02262" w:rsidRDefault="00353BF7" w:rsidP="00353BF7">
            <w:pPr>
              <w:rPr>
                <w:sz w:val="24"/>
              </w:rPr>
            </w:pPr>
            <w:r w:rsidRPr="00A02262">
              <w:rPr>
                <w:sz w:val="24"/>
              </w:rPr>
              <w:t xml:space="preserve"> Level 2 – May work with an expert/mentor where support is available if requested. </w:t>
            </w:r>
          </w:p>
        </w:tc>
      </w:tr>
      <w:tr w:rsidR="00353BF7" w14:paraId="5A5D114A" w14:textId="77777777" w:rsidTr="00B16831">
        <w:tc>
          <w:tcPr>
            <w:tcW w:w="3148" w:type="dxa"/>
          </w:tcPr>
          <w:p w14:paraId="78F8D3DA" w14:textId="77777777" w:rsidR="00353BF7" w:rsidRPr="00A02262" w:rsidRDefault="00353BF7" w:rsidP="00353BF7">
            <w:pPr>
              <w:rPr>
                <w:sz w:val="24"/>
              </w:rPr>
            </w:pPr>
          </w:p>
        </w:tc>
        <w:tc>
          <w:tcPr>
            <w:tcW w:w="7058" w:type="dxa"/>
          </w:tcPr>
          <w:p w14:paraId="7CE4389E" w14:textId="77777777" w:rsidR="00353BF7" w:rsidRPr="00A02262" w:rsidRDefault="00353BF7" w:rsidP="00353BF7">
            <w:pPr>
              <w:rPr>
                <w:sz w:val="24"/>
              </w:rPr>
            </w:pPr>
            <w:r w:rsidRPr="00A02262">
              <w:rPr>
                <w:sz w:val="24"/>
              </w:rPr>
              <w:t xml:space="preserve"> Level 3 – Works independently and uses own familiar support resources</w:t>
            </w:r>
          </w:p>
        </w:tc>
      </w:tr>
    </w:tbl>
    <w:p w14:paraId="6334D959" w14:textId="77777777" w:rsidR="00353BF7" w:rsidRDefault="00353BF7" w:rsidP="00353BF7">
      <w:pPr>
        <w:pStyle w:val="Heading1"/>
      </w:pPr>
      <w:r>
        <w:t xml:space="preserve">Anything to be aware of, with this activity? </w:t>
      </w:r>
    </w:p>
    <w:p w14:paraId="7D830F48" w14:textId="77777777" w:rsidR="00353BF7" w:rsidRPr="00A02262" w:rsidRDefault="00353BF7" w:rsidP="00A02262">
      <w:pPr>
        <w:pStyle w:val="ListParagraph"/>
        <w:numPr>
          <w:ilvl w:val="0"/>
          <w:numId w:val="16"/>
        </w:numPr>
        <w:spacing w:before="0" w:after="160" w:line="259" w:lineRule="auto"/>
        <w:rPr>
          <w:sz w:val="24"/>
          <w:szCs w:val="24"/>
        </w:rPr>
      </w:pPr>
      <w:r w:rsidRPr="00A02262">
        <w:rPr>
          <w:sz w:val="24"/>
          <w:szCs w:val="24"/>
        </w:rPr>
        <w:t xml:space="preserve">The preparation activities – questions 1 and 2 may constitute a lesson in themselves, especially given the amount of technical vocabulary. </w:t>
      </w:r>
    </w:p>
    <w:p w14:paraId="27EE4933" w14:textId="7F8DDE85" w:rsidR="00353BF7" w:rsidRPr="00A02262" w:rsidRDefault="00353BF7" w:rsidP="00A02262">
      <w:pPr>
        <w:pStyle w:val="ListParagraph"/>
        <w:numPr>
          <w:ilvl w:val="0"/>
          <w:numId w:val="16"/>
        </w:numPr>
        <w:spacing w:before="0" w:after="160" w:line="259" w:lineRule="auto"/>
        <w:rPr>
          <w:sz w:val="24"/>
          <w:szCs w:val="24"/>
        </w:rPr>
      </w:pPr>
      <w:r w:rsidRPr="00A02262">
        <w:rPr>
          <w:sz w:val="24"/>
          <w:szCs w:val="24"/>
        </w:rPr>
        <w:t>These questions are designed to test reading</w:t>
      </w:r>
      <w:r w:rsidR="00A02262">
        <w:rPr>
          <w:sz w:val="24"/>
          <w:szCs w:val="24"/>
        </w:rPr>
        <w:t xml:space="preserve"> –</w:t>
      </w:r>
      <w:r w:rsidRPr="00A02262">
        <w:rPr>
          <w:sz w:val="24"/>
          <w:szCs w:val="24"/>
        </w:rPr>
        <w:t xml:space="preserve"> so grammatical errors in written answers shouldn’t affect the content and demonstration of understanding. Make notes on the learner’s pages if you needed to clarify understanding.</w:t>
      </w:r>
    </w:p>
    <w:p w14:paraId="7B7AEFBB" w14:textId="0A04DB51" w:rsidR="00353BF7" w:rsidRPr="00A02262" w:rsidRDefault="00353BF7" w:rsidP="00A02262">
      <w:pPr>
        <w:pStyle w:val="ListParagraph"/>
        <w:numPr>
          <w:ilvl w:val="0"/>
          <w:numId w:val="16"/>
        </w:numPr>
        <w:spacing w:before="0" w:after="160" w:line="259" w:lineRule="auto"/>
        <w:rPr>
          <w:sz w:val="24"/>
          <w:szCs w:val="24"/>
        </w:rPr>
      </w:pPr>
      <w:r w:rsidRPr="00A02262">
        <w:rPr>
          <w:sz w:val="24"/>
          <w:szCs w:val="24"/>
        </w:rPr>
        <w:t>You will notice when surfing for answers for this topic that these food-related sites have a lot of advertisements and advertorials. So this might be a chance to help the learners discriminate   betwe</w:t>
      </w:r>
      <w:r w:rsidR="00A02262">
        <w:rPr>
          <w:sz w:val="24"/>
          <w:szCs w:val="24"/>
        </w:rPr>
        <w:t xml:space="preserve">en information and click-bait. </w:t>
      </w:r>
      <w:r w:rsidRPr="00A02262">
        <w:rPr>
          <w:sz w:val="24"/>
          <w:szCs w:val="24"/>
        </w:rPr>
        <w:t xml:space="preserve">This site: </w:t>
      </w:r>
      <w:hyperlink r:id="rId10" w:history="1">
        <w:r w:rsidRPr="00A02262">
          <w:rPr>
            <w:rStyle w:val="Hyperlink"/>
            <w:sz w:val="24"/>
            <w:szCs w:val="24"/>
          </w:rPr>
          <w:t>http://www.whichcountry.co/top-10-lemon-producing-countries-in-the-world/</w:t>
        </w:r>
      </w:hyperlink>
      <w:r w:rsidR="00A02262">
        <w:rPr>
          <w:sz w:val="24"/>
          <w:szCs w:val="24"/>
        </w:rPr>
        <w:t xml:space="preserve"> is a good place to start (</w:t>
      </w:r>
      <w:r w:rsidRPr="00A02262">
        <w:rPr>
          <w:sz w:val="24"/>
          <w:szCs w:val="24"/>
        </w:rPr>
        <w:t>providing you think your class have an interest in l</w:t>
      </w:r>
      <w:r w:rsidR="00A02262">
        <w:rPr>
          <w:sz w:val="24"/>
          <w:szCs w:val="24"/>
        </w:rPr>
        <w:t xml:space="preserve">emons). </w:t>
      </w:r>
      <w:r w:rsidRPr="00A02262">
        <w:rPr>
          <w:sz w:val="24"/>
          <w:szCs w:val="24"/>
        </w:rPr>
        <w:t xml:space="preserve">It’s a good clear site with some useful information graphically presented </w:t>
      </w:r>
      <w:r w:rsidRPr="00A02262">
        <w:rPr>
          <w:b/>
          <w:sz w:val="24"/>
          <w:szCs w:val="24"/>
        </w:rPr>
        <w:t>but</w:t>
      </w:r>
      <w:r w:rsidRPr="00A02262">
        <w:rPr>
          <w:sz w:val="24"/>
          <w:szCs w:val="24"/>
        </w:rPr>
        <w:t>: loaded with ads</w:t>
      </w:r>
      <w:r w:rsidR="00A02262">
        <w:rPr>
          <w:sz w:val="24"/>
          <w:szCs w:val="24"/>
        </w:rPr>
        <w:t>,</w:t>
      </w:r>
      <w:r w:rsidRPr="00A02262">
        <w:rPr>
          <w:sz w:val="24"/>
          <w:szCs w:val="24"/>
        </w:rPr>
        <w:t xml:space="preserve"> which are placed centrally. For example, when accessed on 25/10/14, in Melbourne it contained an ad for Melbourne airport parking, which could be a bit mystifying to our learners. </w:t>
      </w:r>
    </w:p>
    <w:p w14:paraId="364BE0B4" w14:textId="4A064270" w:rsidR="00353BF7" w:rsidRPr="00A02262" w:rsidRDefault="00353BF7" w:rsidP="00A02262">
      <w:pPr>
        <w:pStyle w:val="ListParagraph"/>
        <w:numPr>
          <w:ilvl w:val="0"/>
          <w:numId w:val="16"/>
        </w:numPr>
        <w:spacing w:before="0" w:after="160" w:line="259" w:lineRule="auto"/>
        <w:rPr>
          <w:sz w:val="24"/>
          <w:szCs w:val="24"/>
        </w:rPr>
      </w:pPr>
      <w:r w:rsidRPr="00A02262">
        <w:rPr>
          <w:sz w:val="24"/>
          <w:szCs w:val="24"/>
        </w:rPr>
        <w:t>Topics like food, rice, fruit and vegetables, coffee, tea, cocoa are universal and when these materials were trialled they created a lot of interest in a group of adult ESL lear</w:t>
      </w:r>
      <w:r w:rsidR="00A02262">
        <w:rPr>
          <w:sz w:val="24"/>
          <w:szCs w:val="24"/>
        </w:rPr>
        <w:t xml:space="preserve">ners in AMEP and SEE programs. </w:t>
      </w:r>
      <w:r w:rsidRPr="00A02262">
        <w:rPr>
          <w:sz w:val="24"/>
          <w:szCs w:val="24"/>
        </w:rPr>
        <w:t>The discussions lead to talk about where best to purchase fresh vegies, how to avoid being ripped off as well</w:t>
      </w:r>
      <w:r w:rsidR="00A02262">
        <w:rPr>
          <w:sz w:val="24"/>
          <w:szCs w:val="24"/>
        </w:rPr>
        <w:t xml:space="preserve"> as healthy food versus junk. </w:t>
      </w:r>
      <w:r w:rsidRPr="00A02262">
        <w:rPr>
          <w:sz w:val="24"/>
          <w:szCs w:val="24"/>
        </w:rPr>
        <w:t xml:space="preserve">You may find that this assessment becomes a relatively small part of the work you’re doing with the class – all the more reason to make use of a formatted test to support the teaching and learning in class. </w:t>
      </w:r>
    </w:p>
    <w:p w14:paraId="17F83854" w14:textId="5FA8A42E" w:rsidR="00353BF7" w:rsidRPr="00A02262" w:rsidRDefault="00353BF7" w:rsidP="00A02262">
      <w:pPr>
        <w:pStyle w:val="ListParagraph"/>
        <w:numPr>
          <w:ilvl w:val="0"/>
          <w:numId w:val="16"/>
        </w:numPr>
        <w:spacing w:before="0" w:after="160" w:line="259" w:lineRule="auto"/>
        <w:rPr>
          <w:sz w:val="24"/>
          <w:szCs w:val="24"/>
        </w:rPr>
      </w:pPr>
      <w:r w:rsidRPr="00A02262">
        <w:rPr>
          <w:sz w:val="24"/>
          <w:szCs w:val="24"/>
        </w:rPr>
        <w:t>You could adapt the Level 3 materials here to allow the learner to choose 3 sites and get three different sets of facts for a food topic of their own choosing. The format shown here</w:t>
      </w:r>
      <w:r w:rsidR="00A02262">
        <w:rPr>
          <w:sz w:val="24"/>
          <w:szCs w:val="24"/>
        </w:rPr>
        <w:t xml:space="preserve"> for Questions </w:t>
      </w:r>
      <w:r w:rsidRPr="00A02262">
        <w:rPr>
          <w:sz w:val="24"/>
          <w:szCs w:val="24"/>
        </w:rPr>
        <w:t>4 &amp; 6 is designed primarily to exemplify the sample ‘</w:t>
      </w:r>
      <w:r w:rsidR="00A02262">
        <w:rPr>
          <w:sz w:val="24"/>
          <w:szCs w:val="24"/>
        </w:rPr>
        <w:t xml:space="preserve">write-ups’ on subsequent pages. </w:t>
      </w:r>
      <w:r w:rsidRPr="00A02262">
        <w:rPr>
          <w:sz w:val="24"/>
          <w:szCs w:val="24"/>
        </w:rPr>
        <w:t xml:space="preserve">It worked well enough but was a bit clunky in trials – mainly because of inaccurate typing on the learners’ part. The learners were interested in discussing the information about food and how, if possible, to verify ‘facts’ on the net. </w:t>
      </w:r>
    </w:p>
    <w:p w14:paraId="2895A750" w14:textId="77777777" w:rsidR="00353BF7" w:rsidRPr="00A02262" w:rsidRDefault="00353BF7" w:rsidP="00A02262">
      <w:pPr>
        <w:pStyle w:val="ListParagraph"/>
        <w:numPr>
          <w:ilvl w:val="0"/>
          <w:numId w:val="17"/>
        </w:numPr>
        <w:spacing w:before="0" w:after="160" w:line="259" w:lineRule="auto"/>
        <w:rPr>
          <w:sz w:val="24"/>
          <w:szCs w:val="24"/>
        </w:rPr>
      </w:pPr>
      <w:r w:rsidRPr="00A02262">
        <w:rPr>
          <w:sz w:val="24"/>
          <w:szCs w:val="24"/>
        </w:rPr>
        <w:t>The sites listed below were accessed from August to October of 2014. It’s well worth the time needed to do some net-surfing in case the information on them has changed or they are no longer accessible (few things are less pleasant than an internet-based lesson where a target site no longer exists!)</w:t>
      </w:r>
    </w:p>
    <w:p w14:paraId="104075C4" w14:textId="37C9E268" w:rsidR="00353BF7" w:rsidRPr="00A02262" w:rsidRDefault="00353BF7" w:rsidP="00A02262">
      <w:pPr>
        <w:pStyle w:val="ListParagraph"/>
        <w:numPr>
          <w:ilvl w:val="0"/>
          <w:numId w:val="17"/>
        </w:numPr>
        <w:spacing w:before="0" w:after="160" w:line="259" w:lineRule="auto"/>
        <w:rPr>
          <w:sz w:val="24"/>
          <w:szCs w:val="24"/>
        </w:rPr>
      </w:pPr>
      <w:r w:rsidRPr="00A02262">
        <w:rPr>
          <w:sz w:val="24"/>
          <w:szCs w:val="24"/>
        </w:rPr>
        <w:t>At Level 3, learners are not expected to access support (‘works independently and uses own familiar support resources, p. 58 &amp;</w:t>
      </w:r>
      <w:r w:rsidR="00A02262">
        <w:rPr>
          <w:sz w:val="24"/>
          <w:szCs w:val="24"/>
        </w:rPr>
        <w:t xml:space="preserve"> 59). </w:t>
      </w:r>
      <w:r w:rsidRPr="00A02262">
        <w:rPr>
          <w:sz w:val="24"/>
          <w:szCs w:val="24"/>
        </w:rPr>
        <w:t>There is something about this that seems anti-intuitive to this writer – after all, we are encouraged to request and offer support in most aspects of our pe</w:t>
      </w:r>
      <w:r w:rsidR="00A02262">
        <w:rPr>
          <w:sz w:val="24"/>
          <w:szCs w:val="24"/>
        </w:rPr>
        <w:t xml:space="preserve">rsonal and professional lives, and it’s a </w:t>
      </w:r>
      <w:r w:rsidRPr="00A02262">
        <w:rPr>
          <w:sz w:val="24"/>
          <w:szCs w:val="24"/>
        </w:rPr>
        <w:t>requirement that show another educator our assessment materials for moderation and validation. So, why do we suddenly withdraw all support from our learners, because the</w:t>
      </w:r>
      <w:r w:rsidR="00A02262">
        <w:rPr>
          <w:sz w:val="24"/>
          <w:szCs w:val="24"/>
        </w:rPr>
        <w:t xml:space="preserve">y’re approaching independence? </w:t>
      </w:r>
      <w:r w:rsidRPr="00A02262">
        <w:rPr>
          <w:sz w:val="24"/>
          <w:szCs w:val="24"/>
        </w:rPr>
        <w:t xml:space="preserve">However, the fact is, we need to take care that what we present for Verification clearly shows the independent work of the learner at Level 3.  </w:t>
      </w:r>
    </w:p>
    <w:p w14:paraId="13F2A18B" w14:textId="743C3BFD" w:rsidR="00353BF7" w:rsidRPr="00A02262" w:rsidRDefault="00353BF7" w:rsidP="00A02262">
      <w:pPr>
        <w:pStyle w:val="ListParagraph"/>
        <w:numPr>
          <w:ilvl w:val="0"/>
          <w:numId w:val="17"/>
        </w:numPr>
        <w:spacing w:before="0" w:after="160" w:line="259" w:lineRule="auto"/>
        <w:rPr>
          <w:sz w:val="24"/>
          <w:szCs w:val="24"/>
        </w:rPr>
      </w:pPr>
      <w:r w:rsidRPr="00A02262">
        <w:rPr>
          <w:sz w:val="24"/>
          <w:szCs w:val="24"/>
        </w:rPr>
        <w:t xml:space="preserve"> Teachers who are new to SEE will it helpful to read the comparison grid (appendix 1b, p</w:t>
      </w:r>
      <w:r w:rsidR="00A02262">
        <w:rPr>
          <w:sz w:val="24"/>
          <w:szCs w:val="24"/>
        </w:rPr>
        <w:t xml:space="preserve">p. </w:t>
      </w:r>
      <w:r w:rsidRPr="00A02262">
        <w:rPr>
          <w:sz w:val="24"/>
          <w:szCs w:val="24"/>
        </w:rPr>
        <w:t>154</w:t>
      </w:r>
      <w:r w:rsidR="00A02262">
        <w:rPr>
          <w:sz w:val="24"/>
          <w:szCs w:val="24"/>
        </w:rPr>
        <w:t>–</w:t>
      </w:r>
      <w:r w:rsidRPr="00A02262">
        <w:rPr>
          <w:sz w:val="24"/>
          <w:szCs w:val="24"/>
        </w:rPr>
        <w:t>5, 156</w:t>
      </w:r>
      <w:r w:rsidR="00A02262">
        <w:rPr>
          <w:sz w:val="24"/>
          <w:szCs w:val="24"/>
        </w:rPr>
        <w:t>–</w:t>
      </w:r>
      <w:r w:rsidRPr="00A02262">
        <w:rPr>
          <w:sz w:val="24"/>
          <w:szCs w:val="24"/>
        </w:rPr>
        <w:t xml:space="preserve">7) to see the degree of simplicity/difficulty between the two Levels.  Another tip is to read the two </w:t>
      </w:r>
      <w:r w:rsidR="00A02262">
        <w:rPr>
          <w:sz w:val="24"/>
          <w:szCs w:val="24"/>
        </w:rPr>
        <w:t>s</w:t>
      </w:r>
      <w:r w:rsidRPr="00A02262">
        <w:rPr>
          <w:sz w:val="24"/>
          <w:szCs w:val="24"/>
        </w:rPr>
        <w:t xml:space="preserve">ample </w:t>
      </w:r>
      <w:r w:rsidR="00A02262">
        <w:rPr>
          <w:sz w:val="24"/>
          <w:szCs w:val="24"/>
        </w:rPr>
        <w:t>a</w:t>
      </w:r>
      <w:r w:rsidRPr="00A02262">
        <w:rPr>
          <w:sz w:val="24"/>
          <w:szCs w:val="24"/>
        </w:rPr>
        <w:t>ctivities pages for this macro-skill; flicking form page 56 (Level 2) to p.</w:t>
      </w:r>
      <w:r w:rsidR="00A02262">
        <w:rPr>
          <w:sz w:val="24"/>
          <w:szCs w:val="24"/>
        </w:rPr>
        <w:t xml:space="preserve"> </w:t>
      </w:r>
      <w:r w:rsidRPr="00A02262">
        <w:rPr>
          <w:sz w:val="24"/>
          <w:szCs w:val="24"/>
        </w:rPr>
        <w:t xml:space="preserve">60 (Level 3) helps to get a full sense of what demonstrations are needed by the learners. </w:t>
      </w:r>
    </w:p>
    <w:p w14:paraId="5E2C13F5" w14:textId="77777777" w:rsidR="00353BF7" w:rsidRDefault="00353BF7" w:rsidP="00A02262">
      <w:pPr>
        <w:pStyle w:val="ListParagraph"/>
        <w:numPr>
          <w:ilvl w:val="0"/>
          <w:numId w:val="17"/>
        </w:numPr>
        <w:spacing w:before="0" w:after="160" w:line="259" w:lineRule="auto"/>
        <w:rPr>
          <w:sz w:val="24"/>
          <w:szCs w:val="24"/>
        </w:rPr>
      </w:pPr>
      <w:r w:rsidRPr="00A02262">
        <w:rPr>
          <w:sz w:val="24"/>
          <w:szCs w:val="24"/>
        </w:rPr>
        <w:t xml:space="preserve">We all know that just because something is on the net it isn’t necessarily true! However, it sometimes takes a while for our learners to be fully aware of this. Therefore the answer question 3c will help you to discriminate between the levels and to decide if you will give each learner the Level 3 tasks. </w:t>
      </w:r>
    </w:p>
    <w:p w14:paraId="45D65BCF" w14:textId="13D1FE70" w:rsidR="00A02262" w:rsidRPr="00A02262" w:rsidRDefault="00A02262" w:rsidP="00A02262">
      <w:pPr>
        <w:pStyle w:val="Heading2"/>
        <w:rPr>
          <w:szCs w:val="24"/>
        </w:rPr>
      </w:pPr>
      <w:r>
        <w:t>A list of sample questions for activity 2</w:t>
      </w:r>
    </w:p>
    <w:p w14:paraId="598CCEC8" w14:textId="7A1AD15F" w:rsidR="00353BF7" w:rsidRPr="00A02262" w:rsidRDefault="00353BF7" w:rsidP="00353BF7">
      <w:pPr>
        <w:rPr>
          <w:sz w:val="24"/>
        </w:rPr>
      </w:pPr>
      <w:r w:rsidRPr="00A02262">
        <w:rPr>
          <w:sz w:val="24"/>
        </w:rPr>
        <w:t xml:space="preserve">Choose questions according to the level you are testing and learner’s eating habits – a vegetarian or very new arrival may struggle to answer e, for example. </w:t>
      </w:r>
    </w:p>
    <w:tbl>
      <w:tblPr>
        <w:tblStyle w:val="TableGrid"/>
        <w:tblW w:w="0" w:type="auto"/>
        <w:tblInd w:w="108" w:type="dxa"/>
        <w:tblLook w:val="04A0" w:firstRow="1" w:lastRow="0" w:firstColumn="1" w:lastColumn="0" w:noHBand="0" w:noVBand="1"/>
      </w:tblPr>
      <w:tblGrid>
        <w:gridCol w:w="10348"/>
      </w:tblGrid>
      <w:tr w:rsidR="00353BF7" w:rsidRPr="00A02262" w14:paraId="4BBCF374" w14:textId="77777777" w:rsidTr="00A02262">
        <w:tc>
          <w:tcPr>
            <w:tcW w:w="10348" w:type="dxa"/>
          </w:tcPr>
          <w:p w14:paraId="09E5B0D1"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 xml:space="preserve">What food is the most common crop in the world? </w:t>
            </w:r>
          </w:p>
        </w:tc>
      </w:tr>
      <w:tr w:rsidR="00353BF7" w:rsidRPr="00A02262" w14:paraId="36108497" w14:textId="77777777" w:rsidTr="00A02262">
        <w:tc>
          <w:tcPr>
            <w:tcW w:w="10348" w:type="dxa"/>
          </w:tcPr>
          <w:p w14:paraId="2AD48574"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What country grows the most rice in the world?</w:t>
            </w:r>
          </w:p>
        </w:tc>
      </w:tr>
      <w:tr w:rsidR="00353BF7" w:rsidRPr="00A02262" w14:paraId="585F3931" w14:textId="77777777" w:rsidTr="00A02262">
        <w:tc>
          <w:tcPr>
            <w:tcW w:w="10348" w:type="dxa"/>
          </w:tcPr>
          <w:p w14:paraId="32BB5957"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What country consumes the most rice in the world?</w:t>
            </w:r>
          </w:p>
        </w:tc>
      </w:tr>
      <w:tr w:rsidR="00353BF7" w:rsidRPr="00A02262" w14:paraId="2B122B4A" w14:textId="77777777" w:rsidTr="00A02262">
        <w:tc>
          <w:tcPr>
            <w:tcW w:w="10348" w:type="dxa"/>
          </w:tcPr>
          <w:p w14:paraId="5821FDCB"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What are the top five fruits we eat in the world?</w:t>
            </w:r>
          </w:p>
        </w:tc>
      </w:tr>
      <w:tr w:rsidR="00353BF7" w:rsidRPr="00A02262" w14:paraId="4F4FAB75" w14:textId="77777777" w:rsidTr="00A02262">
        <w:tc>
          <w:tcPr>
            <w:tcW w:w="10348" w:type="dxa"/>
          </w:tcPr>
          <w:p w14:paraId="731387DA"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Which country eats the most meat?</w:t>
            </w:r>
          </w:p>
        </w:tc>
      </w:tr>
      <w:tr w:rsidR="00353BF7" w:rsidRPr="00A02262" w14:paraId="25088CCC" w14:textId="77777777" w:rsidTr="00A02262">
        <w:tc>
          <w:tcPr>
            <w:tcW w:w="10348" w:type="dxa"/>
          </w:tcPr>
          <w:p w14:paraId="3E718BAF"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Which country grows s the most wheat?</w:t>
            </w:r>
          </w:p>
        </w:tc>
      </w:tr>
      <w:tr w:rsidR="00353BF7" w:rsidRPr="00A02262" w14:paraId="3E1CBE4D" w14:textId="77777777" w:rsidTr="00A02262">
        <w:tc>
          <w:tcPr>
            <w:tcW w:w="10348" w:type="dxa"/>
          </w:tcPr>
          <w:p w14:paraId="540E27E1"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Which country grows the most coffee?</w:t>
            </w:r>
          </w:p>
        </w:tc>
      </w:tr>
      <w:tr w:rsidR="00353BF7" w:rsidRPr="00A02262" w14:paraId="505D6490" w14:textId="77777777" w:rsidTr="00A02262">
        <w:tc>
          <w:tcPr>
            <w:tcW w:w="10348" w:type="dxa"/>
          </w:tcPr>
          <w:p w14:paraId="6FBD6876"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Do people eat more wheat or more rice?</w:t>
            </w:r>
          </w:p>
        </w:tc>
      </w:tr>
      <w:tr w:rsidR="00353BF7" w:rsidRPr="00A02262" w14:paraId="3A9D2903" w14:textId="77777777" w:rsidTr="00A02262">
        <w:tc>
          <w:tcPr>
            <w:tcW w:w="10348" w:type="dxa"/>
          </w:tcPr>
          <w:p w14:paraId="29E7BF28"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What vegetable is the biggest crop in the world?</w:t>
            </w:r>
          </w:p>
        </w:tc>
      </w:tr>
      <w:tr w:rsidR="00353BF7" w:rsidRPr="00A02262" w14:paraId="0D9AF641" w14:textId="77777777" w:rsidTr="00A02262">
        <w:tc>
          <w:tcPr>
            <w:tcW w:w="10348" w:type="dxa"/>
          </w:tcPr>
          <w:p w14:paraId="3A3B3CDE"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What are the top five foods we grow in Australia?</w:t>
            </w:r>
          </w:p>
        </w:tc>
      </w:tr>
      <w:tr w:rsidR="00353BF7" w:rsidRPr="00A02262" w14:paraId="6906E2DA" w14:textId="77777777" w:rsidTr="00A02262">
        <w:tc>
          <w:tcPr>
            <w:tcW w:w="10348" w:type="dxa"/>
          </w:tcPr>
          <w:p w14:paraId="0CE5DAC8"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Which country exports the most food?</w:t>
            </w:r>
          </w:p>
        </w:tc>
      </w:tr>
      <w:tr w:rsidR="00353BF7" w:rsidRPr="00A02262" w14:paraId="66EA1EAE" w14:textId="77777777" w:rsidTr="00A02262">
        <w:tc>
          <w:tcPr>
            <w:tcW w:w="10348" w:type="dxa"/>
          </w:tcPr>
          <w:p w14:paraId="4839A7E0" w14:textId="77777777" w:rsidR="00353BF7" w:rsidRPr="00A02262" w:rsidRDefault="00353BF7" w:rsidP="00353BF7">
            <w:pPr>
              <w:pStyle w:val="ListParagraph"/>
              <w:numPr>
                <w:ilvl w:val="0"/>
                <w:numId w:val="4"/>
              </w:numPr>
              <w:spacing w:before="0" w:after="0" w:line="480" w:lineRule="auto"/>
              <w:rPr>
                <w:sz w:val="24"/>
                <w:szCs w:val="24"/>
              </w:rPr>
            </w:pPr>
            <w:r w:rsidRPr="00A02262">
              <w:rPr>
                <w:sz w:val="24"/>
                <w:szCs w:val="24"/>
              </w:rPr>
              <w:t>Which country imports the most food?</w:t>
            </w:r>
          </w:p>
        </w:tc>
      </w:tr>
    </w:tbl>
    <w:p w14:paraId="1C3E1741" w14:textId="0E5FCAA8" w:rsidR="00353BF7" w:rsidRDefault="00A02262" w:rsidP="00A02262">
      <w:pPr>
        <w:pStyle w:val="Heading2"/>
      </w:pPr>
      <w:r>
        <w:t>Samples, answers and sources</w:t>
      </w:r>
    </w:p>
    <w:p w14:paraId="779DD326" w14:textId="5165A546" w:rsidR="00353BF7" w:rsidRPr="00A02262" w:rsidRDefault="00353BF7" w:rsidP="00353BF7">
      <w:pPr>
        <w:rPr>
          <w:sz w:val="24"/>
        </w:rPr>
      </w:pPr>
      <w:r w:rsidRPr="00A02262">
        <w:rPr>
          <w:sz w:val="24"/>
        </w:rPr>
        <w:t xml:space="preserve">3 a – internet facts and lists about food sources: </w:t>
      </w:r>
    </w:p>
    <w:tbl>
      <w:tblPr>
        <w:tblStyle w:val="TableGrid"/>
        <w:tblW w:w="0" w:type="auto"/>
        <w:tblLayout w:type="fixed"/>
        <w:tblLook w:val="04A0" w:firstRow="1" w:lastRow="0" w:firstColumn="1" w:lastColumn="0" w:noHBand="0" w:noVBand="1"/>
      </w:tblPr>
      <w:tblGrid>
        <w:gridCol w:w="2093"/>
        <w:gridCol w:w="2693"/>
        <w:gridCol w:w="5896"/>
      </w:tblGrid>
      <w:tr w:rsidR="00353BF7" w:rsidRPr="00A02262" w14:paraId="6B315AB3" w14:textId="77777777" w:rsidTr="00A02262">
        <w:tc>
          <w:tcPr>
            <w:tcW w:w="2093" w:type="dxa"/>
          </w:tcPr>
          <w:p w14:paraId="7CBA4DFD" w14:textId="1833C9F8" w:rsidR="00353BF7" w:rsidRPr="00A02262" w:rsidRDefault="00353BF7" w:rsidP="00A02262">
            <w:pPr>
              <w:rPr>
                <w:b/>
                <w:sz w:val="24"/>
              </w:rPr>
            </w:pPr>
            <w:r w:rsidRPr="00A02262">
              <w:rPr>
                <w:b/>
                <w:sz w:val="24"/>
              </w:rPr>
              <w:t>Q</w:t>
            </w:r>
            <w:r w:rsidR="00A02262" w:rsidRPr="00A02262">
              <w:rPr>
                <w:b/>
                <w:sz w:val="24"/>
              </w:rPr>
              <w:t>uestion</w:t>
            </w:r>
          </w:p>
        </w:tc>
        <w:tc>
          <w:tcPr>
            <w:tcW w:w="2693" w:type="dxa"/>
          </w:tcPr>
          <w:p w14:paraId="124EE66A" w14:textId="19E48121" w:rsidR="00353BF7" w:rsidRPr="00A02262" w:rsidRDefault="00353BF7" w:rsidP="00A02262">
            <w:pPr>
              <w:rPr>
                <w:b/>
                <w:sz w:val="24"/>
              </w:rPr>
            </w:pPr>
            <w:r w:rsidRPr="00A02262">
              <w:rPr>
                <w:b/>
                <w:sz w:val="24"/>
              </w:rPr>
              <w:t>S</w:t>
            </w:r>
            <w:r w:rsidR="00A02262" w:rsidRPr="00A02262">
              <w:rPr>
                <w:b/>
                <w:sz w:val="24"/>
              </w:rPr>
              <w:t>ample answer</w:t>
            </w:r>
          </w:p>
        </w:tc>
        <w:tc>
          <w:tcPr>
            <w:tcW w:w="5896" w:type="dxa"/>
          </w:tcPr>
          <w:p w14:paraId="77EA1B97" w14:textId="5A324CC8" w:rsidR="00353BF7" w:rsidRPr="00A02262" w:rsidRDefault="00353BF7" w:rsidP="00A02262">
            <w:pPr>
              <w:rPr>
                <w:b/>
                <w:sz w:val="24"/>
              </w:rPr>
            </w:pPr>
            <w:r w:rsidRPr="00A02262">
              <w:rPr>
                <w:b/>
                <w:sz w:val="24"/>
              </w:rPr>
              <w:t xml:space="preserve"> S</w:t>
            </w:r>
            <w:r w:rsidR="00A02262" w:rsidRPr="00A02262">
              <w:rPr>
                <w:b/>
                <w:sz w:val="24"/>
              </w:rPr>
              <w:t>ource</w:t>
            </w:r>
          </w:p>
        </w:tc>
      </w:tr>
      <w:tr w:rsidR="00353BF7" w:rsidRPr="00A02262" w14:paraId="5853397F" w14:textId="77777777" w:rsidTr="00A02262">
        <w:tc>
          <w:tcPr>
            <w:tcW w:w="2093" w:type="dxa"/>
          </w:tcPr>
          <w:p w14:paraId="5F718621" w14:textId="77777777" w:rsidR="00353BF7" w:rsidRPr="00A02262" w:rsidRDefault="00353BF7" w:rsidP="00353BF7">
            <w:pPr>
              <w:pStyle w:val="ListParagraph"/>
              <w:numPr>
                <w:ilvl w:val="0"/>
                <w:numId w:val="5"/>
              </w:numPr>
              <w:spacing w:before="0" w:after="0" w:line="240" w:lineRule="auto"/>
              <w:rPr>
                <w:sz w:val="24"/>
                <w:szCs w:val="24"/>
              </w:rPr>
            </w:pPr>
            <w:r w:rsidRPr="00A02262">
              <w:rPr>
                <w:sz w:val="24"/>
                <w:szCs w:val="24"/>
              </w:rPr>
              <w:t>What food is the most common crop in the world?</w:t>
            </w:r>
          </w:p>
        </w:tc>
        <w:tc>
          <w:tcPr>
            <w:tcW w:w="2693" w:type="dxa"/>
          </w:tcPr>
          <w:p w14:paraId="213378A1" w14:textId="77777777" w:rsidR="00353BF7" w:rsidRPr="00A02262" w:rsidRDefault="00353BF7" w:rsidP="00353BF7">
            <w:pPr>
              <w:rPr>
                <w:sz w:val="24"/>
              </w:rPr>
            </w:pPr>
            <w:r w:rsidRPr="00A02262">
              <w:rPr>
                <w:sz w:val="24"/>
              </w:rPr>
              <w:t>Sugar/maize/wheat/rice/potatoes</w:t>
            </w:r>
          </w:p>
        </w:tc>
        <w:tc>
          <w:tcPr>
            <w:tcW w:w="5896" w:type="dxa"/>
          </w:tcPr>
          <w:p w14:paraId="4EA78DC2" w14:textId="77777777" w:rsidR="00353BF7" w:rsidRPr="00A02262" w:rsidRDefault="00353BF7" w:rsidP="00353BF7">
            <w:pPr>
              <w:rPr>
                <w:sz w:val="24"/>
              </w:rPr>
            </w:pPr>
            <w:hyperlink r:id="rId11" w:history="1">
              <w:r w:rsidRPr="00A02262">
                <w:rPr>
                  <w:rStyle w:val="Hyperlink"/>
                  <w:sz w:val="24"/>
                </w:rPr>
                <w:t>http://top5ofanything.com/index.php?h=fda6cc69</w:t>
              </w:r>
            </w:hyperlink>
          </w:p>
          <w:p w14:paraId="0CF61A14" w14:textId="77777777" w:rsidR="00353BF7" w:rsidRPr="00A02262" w:rsidRDefault="00353BF7" w:rsidP="00353BF7">
            <w:pPr>
              <w:rPr>
                <w:sz w:val="24"/>
              </w:rPr>
            </w:pPr>
          </w:p>
        </w:tc>
      </w:tr>
      <w:tr w:rsidR="00353BF7" w:rsidRPr="00A02262" w14:paraId="3F1AFCFE" w14:textId="77777777" w:rsidTr="00A02262">
        <w:tc>
          <w:tcPr>
            <w:tcW w:w="2093" w:type="dxa"/>
          </w:tcPr>
          <w:p w14:paraId="0BD19AE0" w14:textId="77777777" w:rsidR="00353BF7" w:rsidRPr="00A02262" w:rsidRDefault="00353BF7" w:rsidP="00353BF7">
            <w:pPr>
              <w:pStyle w:val="ListParagraph"/>
              <w:numPr>
                <w:ilvl w:val="0"/>
                <w:numId w:val="5"/>
              </w:numPr>
              <w:spacing w:before="0" w:after="0" w:line="240" w:lineRule="auto"/>
              <w:rPr>
                <w:sz w:val="24"/>
                <w:szCs w:val="24"/>
              </w:rPr>
            </w:pPr>
            <w:r w:rsidRPr="00A02262">
              <w:rPr>
                <w:sz w:val="24"/>
                <w:szCs w:val="24"/>
              </w:rPr>
              <w:t>What country grows the most rice in the world?</w:t>
            </w:r>
          </w:p>
        </w:tc>
        <w:tc>
          <w:tcPr>
            <w:tcW w:w="2693" w:type="dxa"/>
          </w:tcPr>
          <w:p w14:paraId="46AE2B7A" w14:textId="78718CDB" w:rsidR="00353BF7" w:rsidRPr="00A02262" w:rsidRDefault="00353BF7" w:rsidP="00353BF7">
            <w:pPr>
              <w:rPr>
                <w:sz w:val="24"/>
              </w:rPr>
            </w:pPr>
            <w:r w:rsidRPr="00A02262">
              <w:rPr>
                <w:sz w:val="24"/>
              </w:rPr>
              <w:t>Ch</w:t>
            </w:r>
            <w:r w:rsidR="00A02262">
              <w:rPr>
                <w:sz w:val="24"/>
              </w:rPr>
              <w:t>ina/India/Indonesia/Bangladesh/</w:t>
            </w:r>
            <w:r w:rsidRPr="00A02262">
              <w:rPr>
                <w:sz w:val="24"/>
              </w:rPr>
              <w:t>Vietnam</w:t>
            </w:r>
          </w:p>
        </w:tc>
        <w:tc>
          <w:tcPr>
            <w:tcW w:w="5896" w:type="dxa"/>
          </w:tcPr>
          <w:p w14:paraId="22C6C908" w14:textId="77777777" w:rsidR="00353BF7" w:rsidRPr="00A02262" w:rsidRDefault="00353BF7" w:rsidP="00353BF7">
            <w:pPr>
              <w:rPr>
                <w:sz w:val="24"/>
              </w:rPr>
            </w:pPr>
            <w:r w:rsidRPr="00A02262">
              <w:rPr>
                <w:rStyle w:val="Hyperlink"/>
                <w:sz w:val="24"/>
              </w:rPr>
              <w:t>http://www.mapsofworld.com/world-top-ten/rice-producing-countries.html</w:t>
            </w:r>
          </w:p>
        </w:tc>
      </w:tr>
      <w:tr w:rsidR="00353BF7" w:rsidRPr="00A02262" w14:paraId="5CE89B6B" w14:textId="77777777" w:rsidTr="00A02262">
        <w:tc>
          <w:tcPr>
            <w:tcW w:w="2093" w:type="dxa"/>
          </w:tcPr>
          <w:p w14:paraId="096861E3" w14:textId="77777777" w:rsidR="00353BF7" w:rsidRPr="00A02262" w:rsidRDefault="00353BF7" w:rsidP="00353BF7">
            <w:pPr>
              <w:pStyle w:val="ListParagraph"/>
              <w:numPr>
                <w:ilvl w:val="0"/>
                <w:numId w:val="5"/>
              </w:numPr>
              <w:spacing w:before="0" w:after="0" w:line="240" w:lineRule="auto"/>
              <w:rPr>
                <w:sz w:val="24"/>
                <w:szCs w:val="24"/>
              </w:rPr>
            </w:pPr>
            <w:r w:rsidRPr="00A02262">
              <w:rPr>
                <w:sz w:val="24"/>
                <w:szCs w:val="24"/>
              </w:rPr>
              <w:t>What country consumes the most rice in the world</w:t>
            </w:r>
          </w:p>
        </w:tc>
        <w:tc>
          <w:tcPr>
            <w:tcW w:w="2693" w:type="dxa"/>
          </w:tcPr>
          <w:p w14:paraId="047FEB21" w14:textId="77777777" w:rsidR="00353BF7" w:rsidRPr="00A02262" w:rsidRDefault="00353BF7" w:rsidP="00353BF7">
            <w:pPr>
              <w:rPr>
                <w:sz w:val="24"/>
              </w:rPr>
            </w:pPr>
            <w:r w:rsidRPr="00A02262">
              <w:rPr>
                <w:sz w:val="24"/>
              </w:rPr>
              <w:t>China</w:t>
            </w:r>
          </w:p>
        </w:tc>
        <w:tc>
          <w:tcPr>
            <w:tcW w:w="5896" w:type="dxa"/>
          </w:tcPr>
          <w:p w14:paraId="3A6C042A" w14:textId="77777777" w:rsidR="00353BF7" w:rsidRPr="00A02262" w:rsidRDefault="00353BF7" w:rsidP="00353BF7">
            <w:pPr>
              <w:rPr>
                <w:sz w:val="24"/>
              </w:rPr>
            </w:pPr>
            <w:hyperlink r:id="rId12" w:history="1">
              <w:r w:rsidRPr="00A02262">
                <w:rPr>
                  <w:rStyle w:val="Hyperlink"/>
                  <w:rFonts w:cs="Arial"/>
                  <w:sz w:val="24"/>
                  <w:shd w:val="clear" w:color="auto" w:fill="FFFFFF"/>
                </w:rPr>
                <w:t>https://ca.answers.yahoo.com/question/index?qid</w:t>
              </w:r>
            </w:hyperlink>
            <w:r w:rsidRPr="00A02262">
              <w:rPr>
                <w:rFonts w:cs="Arial"/>
                <w:color w:val="006621"/>
                <w:sz w:val="24"/>
                <w:shd w:val="clear" w:color="auto" w:fill="FFFFFF"/>
              </w:rPr>
              <w:t xml:space="preserve">... </w:t>
            </w:r>
          </w:p>
        </w:tc>
      </w:tr>
      <w:tr w:rsidR="00353BF7" w:rsidRPr="00A02262" w14:paraId="5D80273F" w14:textId="77777777" w:rsidTr="00A02262">
        <w:tc>
          <w:tcPr>
            <w:tcW w:w="2093" w:type="dxa"/>
          </w:tcPr>
          <w:p w14:paraId="629F41BE" w14:textId="77777777" w:rsidR="00353BF7" w:rsidRPr="00A02262" w:rsidRDefault="00353BF7" w:rsidP="00353BF7">
            <w:pPr>
              <w:pStyle w:val="ListParagraph"/>
              <w:numPr>
                <w:ilvl w:val="0"/>
                <w:numId w:val="5"/>
              </w:numPr>
              <w:spacing w:before="0" w:after="0" w:line="240" w:lineRule="auto"/>
              <w:rPr>
                <w:sz w:val="24"/>
                <w:szCs w:val="24"/>
              </w:rPr>
            </w:pPr>
            <w:r w:rsidRPr="00A02262">
              <w:rPr>
                <w:sz w:val="24"/>
                <w:szCs w:val="24"/>
              </w:rPr>
              <w:t>What are the top five fruits we eat in the world?</w:t>
            </w:r>
          </w:p>
        </w:tc>
        <w:tc>
          <w:tcPr>
            <w:tcW w:w="2693" w:type="dxa"/>
          </w:tcPr>
          <w:p w14:paraId="202C7760" w14:textId="1FFEF31C" w:rsidR="00353BF7" w:rsidRPr="00A02262" w:rsidRDefault="00353BF7" w:rsidP="00353BF7">
            <w:pPr>
              <w:rPr>
                <w:sz w:val="24"/>
              </w:rPr>
            </w:pPr>
            <w:r w:rsidRPr="00A02262">
              <w:rPr>
                <w:sz w:val="24"/>
              </w:rPr>
              <w:t>Wa</w:t>
            </w:r>
            <w:r w:rsidR="00A02262">
              <w:rPr>
                <w:sz w:val="24"/>
              </w:rPr>
              <w:t>termelon/bananas/apples/grapes/</w:t>
            </w:r>
            <w:r w:rsidRPr="00A02262">
              <w:rPr>
                <w:sz w:val="24"/>
              </w:rPr>
              <w:t>oranges</w:t>
            </w:r>
          </w:p>
        </w:tc>
        <w:tc>
          <w:tcPr>
            <w:tcW w:w="5896" w:type="dxa"/>
          </w:tcPr>
          <w:p w14:paraId="64EC6F8B" w14:textId="77777777" w:rsidR="00353BF7" w:rsidRPr="00A02262" w:rsidRDefault="00353BF7" w:rsidP="00353BF7">
            <w:pPr>
              <w:rPr>
                <w:sz w:val="24"/>
              </w:rPr>
            </w:pPr>
            <w:hyperlink r:id="rId13" w:history="1">
              <w:r w:rsidRPr="00A02262">
                <w:rPr>
                  <w:rStyle w:val="Hyperlink"/>
                  <w:sz w:val="24"/>
                </w:rPr>
                <w:t>http://5factsdotorg.wordpress.com/2011/08/16/top-5-fruit-crops/</w:t>
              </w:r>
            </w:hyperlink>
            <w:r w:rsidRPr="00A02262">
              <w:rPr>
                <w:sz w:val="24"/>
              </w:rPr>
              <w:t xml:space="preserve"> </w:t>
            </w:r>
          </w:p>
        </w:tc>
      </w:tr>
      <w:tr w:rsidR="00353BF7" w:rsidRPr="00A02262" w14:paraId="7608B09E" w14:textId="77777777" w:rsidTr="00A02262">
        <w:tc>
          <w:tcPr>
            <w:tcW w:w="2093" w:type="dxa"/>
          </w:tcPr>
          <w:p w14:paraId="186E907A" w14:textId="77777777" w:rsidR="00353BF7" w:rsidRPr="00A02262" w:rsidRDefault="00353BF7" w:rsidP="00353BF7">
            <w:pPr>
              <w:pStyle w:val="ListParagraph"/>
              <w:numPr>
                <w:ilvl w:val="0"/>
                <w:numId w:val="5"/>
              </w:numPr>
              <w:spacing w:before="0" w:after="0" w:line="240" w:lineRule="auto"/>
              <w:rPr>
                <w:sz w:val="24"/>
                <w:szCs w:val="24"/>
              </w:rPr>
            </w:pPr>
          </w:p>
        </w:tc>
        <w:tc>
          <w:tcPr>
            <w:tcW w:w="2693" w:type="dxa"/>
          </w:tcPr>
          <w:p w14:paraId="64A96412" w14:textId="77777777" w:rsidR="00353BF7" w:rsidRPr="00A02262" w:rsidRDefault="00353BF7" w:rsidP="00353BF7">
            <w:pPr>
              <w:rPr>
                <w:sz w:val="24"/>
              </w:rPr>
            </w:pPr>
            <w:r w:rsidRPr="00A02262">
              <w:rPr>
                <w:sz w:val="24"/>
              </w:rPr>
              <w:t xml:space="preserve">Luxembourg/US/Australia/New Zealand/Spain </w:t>
            </w:r>
          </w:p>
        </w:tc>
        <w:tc>
          <w:tcPr>
            <w:tcW w:w="5896" w:type="dxa"/>
          </w:tcPr>
          <w:p w14:paraId="5170F8E1" w14:textId="77777777" w:rsidR="00353BF7" w:rsidRPr="00A02262" w:rsidRDefault="00353BF7" w:rsidP="00353BF7">
            <w:pPr>
              <w:rPr>
                <w:sz w:val="24"/>
              </w:rPr>
            </w:pPr>
            <w:r w:rsidRPr="00A02262">
              <w:rPr>
                <w:rStyle w:val="Hyperlink"/>
                <w:sz w:val="24"/>
              </w:rPr>
              <w:t>http://www.economist.com/</w:t>
            </w:r>
          </w:p>
        </w:tc>
      </w:tr>
      <w:tr w:rsidR="00353BF7" w:rsidRPr="00A02262" w14:paraId="45306136" w14:textId="77777777" w:rsidTr="00A02262">
        <w:tc>
          <w:tcPr>
            <w:tcW w:w="2093" w:type="dxa"/>
          </w:tcPr>
          <w:p w14:paraId="466C9848" w14:textId="77777777" w:rsidR="00353BF7" w:rsidRPr="00A02262" w:rsidRDefault="00353BF7" w:rsidP="00353BF7">
            <w:pPr>
              <w:pStyle w:val="ListParagraph"/>
              <w:numPr>
                <w:ilvl w:val="0"/>
                <w:numId w:val="5"/>
              </w:numPr>
              <w:spacing w:before="0" w:after="0" w:line="240" w:lineRule="auto"/>
              <w:rPr>
                <w:sz w:val="24"/>
                <w:szCs w:val="24"/>
              </w:rPr>
            </w:pPr>
          </w:p>
        </w:tc>
        <w:tc>
          <w:tcPr>
            <w:tcW w:w="2693" w:type="dxa"/>
          </w:tcPr>
          <w:p w14:paraId="4F1AD7CC" w14:textId="77777777" w:rsidR="00353BF7" w:rsidRPr="00A02262" w:rsidRDefault="00353BF7" w:rsidP="00353BF7">
            <w:pPr>
              <w:rPr>
                <w:sz w:val="24"/>
              </w:rPr>
            </w:pPr>
            <w:r w:rsidRPr="00A02262">
              <w:rPr>
                <w:sz w:val="24"/>
              </w:rPr>
              <w:t>China/India/US/France/Russia</w:t>
            </w:r>
          </w:p>
        </w:tc>
        <w:tc>
          <w:tcPr>
            <w:tcW w:w="5896" w:type="dxa"/>
          </w:tcPr>
          <w:p w14:paraId="53D59E8D" w14:textId="77777777" w:rsidR="00353BF7" w:rsidRPr="00A02262" w:rsidRDefault="00353BF7" w:rsidP="00353BF7">
            <w:pPr>
              <w:rPr>
                <w:sz w:val="24"/>
              </w:rPr>
            </w:pPr>
            <w:r w:rsidRPr="00A02262">
              <w:rPr>
                <w:rStyle w:val="Hyperlink"/>
                <w:sz w:val="24"/>
              </w:rPr>
              <w:t>http://www.mapsofworld.com/world-top-ten/world-map-countries-wheat-production.html</w:t>
            </w:r>
          </w:p>
        </w:tc>
      </w:tr>
    </w:tbl>
    <w:p w14:paraId="42BC4165" w14:textId="38702672" w:rsidR="00353BF7" w:rsidRDefault="00A02262" w:rsidP="00A02262">
      <w:pPr>
        <w:pStyle w:val="Heading2"/>
      </w:pPr>
      <w:r>
        <w:t>3b sample answers</w:t>
      </w:r>
    </w:p>
    <w:tbl>
      <w:tblPr>
        <w:tblStyle w:val="TableGrid"/>
        <w:tblW w:w="10598" w:type="dxa"/>
        <w:tblLook w:val="04A0" w:firstRow="1" w:lastRow="0" w:firstColumn="1" w:lastColumn="0" w:noHBand="0" w:noVBand="1"/>
      </w:tblPr>
      <w:tblGrid>
        <w:gridCol w:w="2802"/>
        <w:gridCol w:w="7796"/>
      </w:tblGrid>
      <w:tr w:rsidR="00353BF7" w:rsidRPr="00A02262" w14:paraId="5175BD36" w14:textId="77777777" w:rsidTr="00A02262">
        <w:tc>
          <w:tcPr>
            <w:tcW w:w="2802" w:type="dxa"/>
          </w:tcPr>
          <w:p w14:paraId="4B258B72" w14:textId="77777777" w:rsidR="00353BF7" w:rsidRPr="00A02262" w:rsidRDefault="00353BF7" w:rsidP="00353BF7">
            <w:pPr>
              <w:rPr>
                <w:sz w:val="24"/>
              </w:rPr>
            </w:pPr>
            <w:r w:rsidRPr="00A02262">
              <w:rPr>
                <w:sz w:val="24"/>
              </w:rPr>
              <w:t>Below ACSF Level 2</w:t>
            </w:r>
          </w:p>
        </w:tc>
        <w:tc>
          <w:tcPr>
            <w:tcW w:w="7796" w:type="dxa"/>
          </w:tcPr>
          <w:p w14:paraId="7A636063" w14:textId="77777777" w:rsidR="00353BF7" w:rsidRPr="00A02262" w:rsidRDefault="00353BF7" w:rsidP="00353BF7">
            <w:pPr>
              <w:rPr>
                <w:sz w:val="24"/>
              </w:rPr>
            </w:pPr>
            <w:r w:rsidRPr="00A02262">
              <w:rPr>
                <w:sz w:val="24"/>
              </w:rPr>
              <w:t xml:space="preserve">Teacher, I am look at this ( pointing to screen) – it say …I don’t know what it say (ie couldn’t distinguish amongst text the answer to the question about the most common crop) </w:t>
            </w:r>
          </w:p>
        </w:tc>
      </w:tr>
      <w:tr w:rsidR="00353BF7" w:rsidRPr="00A02262" w14:paraId="31883F64" w14:textId="77777777" w:rsidTr="00A02262">
        <w:tc>
          <w:tcPr>
            <w:tcW w:w="2802" w:type="dxa"/>
          </w:tcPr>
          <w:p w14:paraId="2CE89536" w14:textId="77777777" w:rsidR="00353BF7" w:rsidRPr="00A02262" w:rsidRDefault="00353BF7" w:rsidP="00353BF7">
            <w:pPr>
              <w:rPr>
                <w:sz w:val="24"/>
              </w:rPr>
            </w:pPr>
            <w:r w:rsidRPr="00A02262">
              <w:rPr>
                <w:sz w:val="24"/>
              </w:rPr>
              <w:t>Exit Level 2</w:t>
            </w:r>
          </w:p>
        </w:tc>
        <w:tc>
          <w:tcPr>
            <w:tcW w:w="7796" w:type="dxa"/>
          </w:tcPr>
          <w:p w14:paraId="71B1153A" w14:textId="77777777" w:rsidR="00353BF7" w:rsidRPr="00A02262" w:rsidRDefault="00353BF7" w:rsidP="00353BF7">
            <w:pPr>
              <w:rPr>
                <w:sz w:val="24"/>
              </w:rPr>
            </w:pPr>
            <w:r w:rsidRPr="00A02262">
              <w:rPr>
                <w:sz w:val="24"/>
              </w:rPr>
              <w:t>I think yes China – Chinese -  eat more rice than other country because they are many people and always eat rice</w:t>
            </w:r>
          </w:p>
        </w:tc>
      </w:tr>
      <w:tr w:rsidR="00353BF7" w:rsidRPr="00A02262" w14:paraId="14F6FDC4" w14:textId="77777777" w:rsidTr="00A02262">
        <w:tc>
          <w:tcPr>
            <w:tcW w:w="2802" w:type="dxa"/>
          </w:tcPr>
          <w:p w14:paraId="52F4B9C4" w14:textId="77777777" w:rsidR="00353BF7" w:rsidRPr="00A02262" w:rsidRDefault="00353BF7" w:rsidP="00353BF7">
            <w:pPr>
              <w:rPr>
                <w:sz w:val="24"/>
              </w:rPr>
            </w:pPr>
            <w:r w:rsidRPr="00A02262">
              <w:rPr>
                <w:sz w:val="24"/>
              </w:rPr>
              <w:t>Level 3</w:t>
            </w:r>
          </w:p>
        </w:tc>
        <w:tc>
          <w:tcPr>
            <w:tcW w:w="7796" w:type="dxa"/>
          </w:tcPr>
          <w:p w14:paraId="11877743" w14:textId="77777777" w:rsidR="00353BF7" w:rsidRPr="00A02262" w:rsidRDefault="00353BF7" w:rsidP="00353BF7">
            <w:pPr>
              <w:rPr>
                <w:sz w:val="24"/>
              </w:rPr>
            </w:pPr>
            <w:r w:rsidRPr="00A02262">
              <w:rPr>
                <w:sz w:val="24"/>
              </w:rPr>
              <w:t xml:space="preserve"> I got this information about wheat and the country producing: it tells me that the countries are first is China, then is India, then US of America and then the French and then the Russia. Australia is number six! </w:t>
            </w:r>
          </w:p>
        </w:tc>
      </w:tr>
    </w:tbl>
    <w:p w14:paraId="488682C1" w14:textId="314AE14D" w:rsidR="00353BF7" w:rsidRPr="00A02262" w:rsidRDefault="00A02262" w:rsidP="00A02262">
      <w:pPr>
        <w:pStyle w:val="Heading2"/>
        <w:rPr>
          <w:szCs w:val="24"/>
        </w:rPr>
      </w:pPr>
      <w:r>
        <w:t>3c sample answers</w:t>
      </w:r>
    </w:p>
    <w:tbl>
      <w:tblPr>
        <w:tblStyle w:val="TableGrid"/>
        <w:tblW w:w="0" w:type="auto"/>
        <w:tblLook w:val="04A0" w:firstRow="1" w:lastRow="0" w:firstColumn="1" w:lastColumn="0" w:noHBand="0" w:noVBand="1"/>
      </w:tblPr>
      <w:tblGrid>
        <w:gridCol w:w="2802"/>
        <w:gridCol w:w="7796"/>
      </w:tblGrid>
      <w:tr w:rsidR="00353BF7" w:rsidRPr="00A02262" w14:paraId="7E250A64" w14:textId="77777777" w:rsidTr="00B16831">
        <w:tc>
          <w:tcPr>
            <w:tcW w:w="2802" w:type="dxa"/>
          </w:tcPr>
          <w:p w14:paraId="6B530D10" w14:textId="77777777" w:rsidR="00353BF7" w:rsidRPr="00A02262" w:rsidRDefault="00353BF7" w:rsidP="00353BF7">
            <w:pPr>
              <w:rPr>
                <w:sz w:val="24"/>
              </w:rPr>
            </w:pPr>
            <w:r w:rsidRPr="00A02262">
              <w:rPr>
                <w:sz w:val="24"/>
              </w:rPr>
              <w:t>Below ACSF Level 2</w:t>
            </w:r>
          </w:p>
        </w:tc>
        <w:tc>
          <w:tcPr>
            <w:tcW w:w="7796" w:type="dxa"/>
          </w:tcPr>
          <w:p w14:paraId="6C290EAE" w14:textId="77777777" w:rsidR="00353BF7" w:rsidRPr="00A02262" w:rsidRDefault="00353BF7" w:rsidP="00353BF7">
            <w:pPr>
              <w:rPr>
                <w:sz w:val="24"/>
              </w:rPr>
            </w:pPr>
            <w:r w:rsidRPr="00A02262">
              <w:rPr>
                <w:sz w:val="24"/>
              </w:rPr>
              <w:t xml:space="preserve">Is true because I read this (pointing to screen). </w:t>
            </w:r>
          </w:p>
        </w:tc>
      </w:tr>
      <w:tr w:rsidR="00353BF7" w:rsidRPr="00A02262" w14:paraId="087F7091" w14:textId="77777777" w:rsidTr="00B16831">
        <w:tc>
          <w:tcPr>
            <w:tcW w:w="2802" w:type="dxa"/>
          </w:tcPr>
          <w:p w14:paraId="6E0C8ECB" w14:textId="77777777" w:rsidR="00353BF7" w:rsidRPr="00A02262" w:rsidRDefault="00353BF7" w:rsidP="00353BF7">
            <w:pPr>
              <w:rPr>
                <w:sz w:val="24"/>
              </w:rPr>
            </w:pPr>
            <w:r w:rsidRPr="00A02262">
              <w:rPr>
                <w:sz w:val="24"/>
              </w:rPr>
              <w:t>Exit Level 2</w:t>
            </w:r>
          </w:p>
        </w:tc>
        <w:tc>
          <w:tcPr>
            <w:tcW w:w="7796" w:type="dxa"/>
          </w:tcPr>
          <w:p w14:paraId="72CEF44F" w14:textId="77777777" w:rsidR="00353BF7" w:rsidRPr="00A02262" w:rsidRDefault="00353BF7" w:rsidP="00353BF7">
            <w:pPr>
              <w:rPr>
                <w:sz w:val="24"/>
              </w:rPr>
            </w:pPr>
            <w:r w:rsidRPr="00A02262">
              <w:rPr>
                <w:sz w:val="24"/>
              </w:rPr>
              <w:t>I think yes China eat more rice than other country because they are many people and always eat rice</w:t>
            </w:r>
          </w:p>
        </w:tc>
      </w:tr>
      <w:tr w:rsidR="00353BF7" w:rsidRPr="00A02262" w14:paraId="60374805" w14:textId="77777777" w:rsidTr="00B16831">
        <w:tc>
          <w:tcPr>
            <w:tcW w:w="2802" w:type="dxa"/>
          </w:tcPr>
          <w:p w14:paraId="1C0E1384" w14:textId="77777777" w:rsidR="00353BF7" w:rsidRPr="00A02262" w:rsidRDefault="00353BF7" w:rsidP="00353BF7">
            <w:pPr>
              <w:rPr>
                <w:sz w:val="24"/>
              </w:rPr>
            </w:pPr>
            <w:r w:rsidRPr="00A02262">
              <w:rPr>
                <w:sz w:val="24"/>
              </w:rPr>
              <w:t>Level 3</w:t>
            </w:r>
          </w:p>
        </w:tc>
        <w:tc>
          <w:tcPr>
            <w:tcW w:w="7796" w:type="dxa"/>
          </w:tcPr>
          <w:p w14:paraId="630F6234" w14:textId="77777777" w:rsidR="00353BF7" w:rsidRPr="00A02262" w:rsidRDefault="00353BF7" w:rsidP="00353BF7">
            <w:pPr>
              <w:rPr>
                <w:sz w:val="24"/>
              </w:rPr>
            </w:pPr>
            <w:r w:rsidRPr="00A02262">
              <w:rPr>
                <w:sz w:val="24"/>
              </w:rPr>
              <w:t xml:space="preserve">I am surprise to read that watermelon is number one fruit! I would like to get more information about this one. </w:t>
            </w:r>
          </w:p>
        </w:tc>
      </w:tr>
    </w:tbl>
    <w:p w14:paraId="09252725" w14:textId="44C879C2" w:rsidR="00353BF7" w:rsidRDefault="00B16831" w:rsidP="00B16831">
      <w:pPr>
        <w:pStyle w:val="Heading2"/>
      </w:pPr>
      <w:r>
        <w:t>4a answers</w:t>
      </w:r>
    </w:p>
    <w:tbl>
      <w:tblPr>
        <w:tblStyle w:val="TableGrid"/>
        <w:tblW w:w="0" w:type="auto"/>
        <w:tblLook w:val="04A0" w:firstRow="1" w:lastRow="0" w:firstColumn="1" w:lastColumn="0" w:noHBand="0" w:noVBand="1"/>
      </w:tblPr>
      <w:tblGrid>
        <w:gridCol w:w="2518"/>
        <w:gridCol w:w="3856"/>
        <w:gridCol w:w="4224"/>
      </w:tblGrid>
      <w:tr w:rsidR="00353BF7" w:rsidRPr="00DE641A" w14:paraId="2D670B88" w14:textId="77777777" w:rsidTr="00B16831">
        <w:tc>
          <w:tcPr>
            <w:tcW w:w="2518" w:type="dxa"/>
          </w:tcPr>
          <w:p w14:paraId="715B6665" w14:textId="77777777" w:rsidR="00353BF7" w:rsidRPr="00B16831" w:rsidRDefault="00353BF7" w:rsidP="00353BF7">
            <w:pPr>
              <w:rPr>
                <w:b/>
                <w:sz w:val="24"/>
              </w:rPr>
            </w:pPr>
            <w:r w:rsidRPr="00B16831">
              <w:rPr>
                <w:b/>
                <w:sz w:val="24"/>
              </w:rPr>
              <w:t xml:space="preserve">Question </w:t>
            </w:r>
          </w:p>
        </w:tc>
        <w:tc>
          <w:tcPr>
            <w:tcW w:w="3856" w:type="dxa"/>
          </w:tcPr>
          <w:p w14:paraId="5A74141F" w14:textId="77777777" w:rsidR="00353BF7" w:rsidRPr="00B16831" w:rsidRDefault="00353BF7" w:rsidP="00353BF7">
            <w:pPr>
              <w:rPr>
                <w:b/>
                <w:sz w:val="24"/>
              </w:rPr>
            </w:pPr>
            <w:r w:rsidRPr="00B16831">
              <w:rPr>
                <w:b/>
                <w:sz w:val="24"/>
              </w:rPr>
              <w:t>Answer</w:t>
            </w:r>
          </w:p>
        </w:tc>
        <w:tc>
          <w:tcPr>
            <w:tcW w:w="4224" w:type="dxa"/>
          </w:tcPr>
          <w:p w14:paraId="3234C49A" w14:textId="7AECBF8B" w:rsidR="00353BF7" w:rsidRPr="00B16831" w:rsidRDefault="00353BF7" w:rsidP="00353BF7">
            <w:pPr>
              <w:rPr>
                <w:b/>
                <w:sz w:val="24"/>
              </w:rPr>
            </w:pPr>
            <w:r w:rsidRPr="00B16831">
              <w:rPr>
                <w:b/>
                <w:sz w:val="24"/>
              </w:rPr>
              <w:t>Which</w:t>
            </w:r>
            <w:r w:rsidR="00B16831">
              <w:rPr>
                <w:b/>
                <w:sz w:val="24"/>
              </w:rPr>
              <w:t xml:space="preserve"> site gave you this information</w:t>
            </w:r>
            <w:r w:rsidRPr="00B16831">
              <w:rPr>
                <w:b/>
                <w:sz w:val="24"/>
              </w:rPr>
              <w:t xml:space="preserve">?  </w:t>
            </w:r>
            <w:r w:rsidRPr="00B16831">
              <w:rPr>
                <w:b/>
                <w:sz w:val="24"/>
              </w:rPr>
              <w:sym w:font="Marlett" w:char="F061"/>
            </w:r>
          </w:p>
        </w:tc>
      </w:tr>
      <w:tr w:rsidR="00353BF7" w:rsidRPr="00DE641A" w14:paraId="2B6885D3" w14:textId="77777777" w:rsidTr="00B16831">
        <w:tc>
          <w:tcPr>
            <w:tcW w:w="2518" w:type="dxa"/>
          </w:tcPr>
          <w:p w14:paraId="65323419" w14:textId="77777777" w:rsidR="00353BF7" w:rsidRPr="00355233" w:rsidRDefault="00353BF7" w:rsidP="00353BF7">
            <w:pPr>
              <w:pStyle w:val="ListParagraph"/>
              <w:numPr>
                <w:ilvl w:val="0"/>
                <w:numId w:val="9"/>
              </w:numPr>
              <w:spacing w:before="0" w:after="0" w:line="240" w:lineRule="auto"/>
              <w:rPr>
                <w:sz w:val="24"/>
                <w:szCs w:val="24"/>
              </w:rPr>
            </w:pPr>
            <w:r w:rsidRPr="00355233">
              <w:rPr>
                <w:sz w:val="24"/>
                <w:szCs w:val="24"/>
              </w:rPr>
              <w:t>Which country produces 28.3% of the world’s rice?</w:t>
            </w:r>
          </w:p>
        </w:tc>
        <w:tc>
          <w:tcPr>
            <w:tcW w:w="3856" w:type="dxa"/>
          </w:tcPr>
          <w:p w14:paraId="7524E633" w14:textId="273C3F91" w:rsidR="00353BF7" w:rsidRPr="00B16831" w:rsidRDefault="00353BF7" w:rsidP="00353BF7">
            <w:pPr>
              <w:rPr>
                <w:rFonts w:ascii="Bradley Hand ITC" w:hAnsi="Bradley Hand ITC"/>
                <w:sz w:val="24"/>
              </w:rPr>
            </w:pPr>
            <w:r w:rsidRPr="006901FF">
              <w:rPr>
                <w:rFonts w:ascii="Bradley Hand ITC" w:hAnsi="Bradley Hand ITC"/>
                <w:sz w:val="24"/>
              </w:rPr>
              <w:t>Thailand</w:t>
            </w:r>
          </w:p>
        </w:tc>
        <w:tc>
          <w:tcPr>
            <w:tcW w:w="4224" w:type="dxa"/>
          </w:tcPr>
          <w:p w14:paraId="40C96BC5" w14:textId="39A9194C" w:rsidR="00353BF7" w:rsidRDefault="00353BF7" w:rsidP="00353BF7">
            <w:pPr>
              <w:rPr>
                <w:rStyle w:val="Hyperlink"/>
                <w:sz w:val="24"/>
              </w:rPr>
            </w:pPr>
            <w:r w:rsidRPr="00DE641A">
              <w:rPr>
                <w:rStyle w:val="Hyperlink"/>
                <w:sz w:val="24"/>
              </w:rPr>
              <w:t xml:space="preserve">geography.about.com/library </w:t>
            </w:r>
            <w:r>
              <w:rPr>
                <w:rStyle w:val="Hyperlink"/>
                <w:sz w:val="24"/>
              </w:rPr>
              <w:sym w:font="Marlett" w:char="F061"/>
            </w:r>
            <w:r>
              <w:rPr>
                <w:rStyle w:val="Hyperlink"/>
                <w:sz w:val="24"/>
              </w:rPr>
              <w:t xml:space="preserve"> </w:t>
            </w:r>
          </w:p>
          <w:p w14:paraId="0A3842D4" w14:textId="77777777" w:rsidR="00353BF7" w:rsidRPr="00DE641A" w:rsidRDefault="00353BF7" w:rsidP="00353BF7">
            <w:pPr>
              <w:rPr>
                <w:rStyle w:val="Hyperlink"/>
                <w:sz w:val="24"/>
              </w:rPr>
            </w:pPr>
          </w:p>
        </w:tc>
      </w:tr>
      <w:tr w:rsidR="00353BF7" w:rsidRPr="00DE641A" w14:paraId="5DB78E19" w14:textId="77777777" w:rsidTr="00B16831">
        <w:tc>
          <w:tcPr>
            <w:tcW w:w="2518" w:type="dxa"/>
          </w:tcPr>
          <w:p w14:paraId="0C562F99" w14:textId="4ABA552B" w:rsidR="00353BF7" w:rsidRPr="00DE641A" w:rsidRDefault="00353BF7" w:rsidP="00353BF7">
            <w:pPr>
              <w:pStyle w:val="ListParagraph"/>
              <w:numPr>
                <w:ilvl w:val="0"/>
                <w:numId w:val="9"/>
              </w:numPr>
              <w:spacing w:before="0" w:after="0" w:line="240" w:lineRule="auto"/>
              <w:rPr>
                <w:sz w:val="24"/>
                <w:szCs w:val="24"/>
              </w:rPr>
            </w:pPr>
            <w:r w:rsidRPr="00355233">
              <w:rPr>
                <w:sz w:val="24"/>
                <w:szCs w:val="24"/>
              </w:rPr>
              <w:t xml:space="preserve">What Australian company grows rice? </w:t>
            </w:r>
            <w:r>
              <w:rPr>
                <w:sz w:val="24"/>
                <w:szCs w:val="24"/>
              </w:rPr>
              <w:t xml:space="preserve">              </w:t>
            </w:r>
            <w:r w:rsidR="00B16831">
              <w:rPr>
                <w:sz w:val="24"/>
                <w:szCs w:val="24"/>
              </w:rPr>
              <w:br/>
            </w:r>
            <w:r w:rsidR="00B16831">
              <w:rPr>
                <w:sz w:val="24"/>
                <w:szCs w:val="24"/>
              </w:rPr>
              <w:br/>
            </w:r>
            <w:r w:rsidRPr="00DE641A">
              <w:rPr>
                <w:sz w:val="24"/>
                <w:szCs w:val="24"/>
              </w:rPr>
              <w:t xml:space="preserve">How many </w:t>
            </w:r>
            <w:r>
              <w:rPr>
                <w:sz w:val="24"/>
                <w:szCs w:val="24"/>
              </w:rPr>
              <w:t xml:space="preserve">           </w:t>
            </w:r>
            <w:r w:rsidRPr="00DE641A">
              <w:rPr>
                <w:sz w:val="24"/>
                <w:szCs w:val="24"/>
              </w:rPr>
              <w:t xml:space="preserve">employees does it have? </w:t>
            </w:r>
          </w:p>
        </w:tc>
        <w:tc>
          <w:tcPr>
            <w:tcW w:w="3856" w:type="dxa"/>
          </w:tcPr>
          <w:p w14:paraId="238386C5" w14:textId="77777777" w:rsidR="00353BF7" w:rsidRPr="006901FF" w:rsidRDefault="00353BF7" w:rsidP="00353BF7">
            <w:pPr>
              <w:rPr>
                <w:rFonts w:ascii="Bradley Hand ITC" w:hAnsi="Bradley Hand ITC"/>
                <w:sz w:val="24"/>
              </w:rPr>
            </w:pPr>
            <w:r w:rsidRPr="006901FF">
              <w:rPr>
                <w:rFonts w:ascii="Bradley Hand ITC" w:hAnsi="Bradley Hand ITC"/>
                <w:sz w:val="24"/>
              </w:rPr>
              <w:t>Sunrice</w:t>
            </w:r>
          </w:p>
          <w:p w14:paraId="346C3E67" w14:textId="77777777" w:rsidR="00353BF7" w:rsidRPr="00DE641A" w:rsidRDefault="00353BF7" w:rsidP="00353BF7">
            <w:pPr>
              <w:rPr>
                <w:sz w:val="24"/>
              </w:rPr>
            </w:pPr>
            <w:r>
              <w:rPr>
                <w:sz w:val="24"/>
              </w:rPr>
              <w:t xml:space="preserve">Number of employees : </w:t>
            </w:r>
            <w:r w:rsidRPr="006901FF">
              <w:rPr>
                <w:rFonts w:ascii="Bradley Hand ITC" w:hAnsi="Bradley Hand ITC"/>
                <w:sz w:val="24"/>
              </w:rPr>
              <w:t>2100</w:t>
            </w:r>
          </w:p>
        </w:tc>
        <w:tc>
          <w:tcPr>
            <w:tcW w:w="4224" w:type="dxa"/>
          </w:tcPr>
          <w:p w14:paraId="5F871EDB" w14:textId="628CF3B8" w:rsidR="00353BF7" w:rsidRPr="00B16831" w:rsidRDefault="00353BF7" w:rsidP="00353BF7">
            <w:pPr>
              <w:rPr>
                <w:color w:val="0000FF" w:themeColor="hyperlink"/>
                <w:sz w:val="24"/>
                <w:u w:val="single"/>
              </w:rPr>
            </w:pPr>
            <w:r w:rsidRPr="00DE641A">
              <w:rPr>
                <w:rStyle w:val="Hyperlink"/>
                <w:sz w:val="24"/>
              </w:rPr>
              <w:t>sunrice.com.au</w:t>
            </w:r>
            <w:r>
              <w:rPr>
                <w:rStyle w:val="Hyperlink"/>
                <w:sz w:val="24"/>
              </w:rPr>
              <w:t xml:space="preserve"> </w:t>
            </w:r>
            <w:r>
              <w:rPr>
                <w:rStyle w:val="Hyperlink"/>
                <w:sz w:val="24"/>
              </w:rPr>
              <w:sym w:font="Marlett" w:char="F061"/>
            </w:r>
          </w:p>
        </w:tc>
      </w:tr>
      <w:tr w:rsidR="00353BF7" w:rsidRPr="00DE641A" w14:paraId="77A9C677" w14:textId="77777777" w:rsidTr="00B16831">
        <w:tc>
          <w:tcPr>
            <w:tcW w:w="2518" w:type="dxa"/>
          </w:tcPr>
          <w:p w14:paraId="65D34D6A" w14:textId="77777777" w:rsidR="00353BF7" w:rsidRPr="00355233" w:rsidRDefault="00353BF7" w:rsidP="00353BF7">
            <w:pPr>
              <w:pStyle w:val="ListParagraph"/>
              <w:numPr>
                <w:ilvl w:val="0"/>
                <w:numId w:val="9"/>
              </w:numPr>
              <w:spacing w:before="0" w:after="0" w:line="240" w:lineRule="auto"/>
              <w:rPr>
                <w:sz w:val="24"/>
                <w:szCs w:val="24"/>
              </w:rPr>
            </w:pPr>
            <w:r w:rsidRPr="00355233">
              <w:rPr>
                <w:sz w:val="24"/>
                <w:szCs w:val="24"/>
              </w:rPr>
              <w:t>How many kilometres must a rice farmer walk to get his land ready, approximately</w:t>
            </w:r>
          </w:p>
        </w:tc>
        <w:tc>
          <w:tcPr>
            <w:tcW w:w="3856" w:type="dxa"/>
          </w:tcPr>
          <w:p w14:paraId="4ACD08BC" w14:textId="546EBCC0" w:rsidR="00353BF7" w:rsidRPr="00DE641A" w:rsidRDefault="00353BF7" w:rsidP="00353BF7">
            <w:pPr>
              <w:rPr>
                <w:sz w:val="24"/>
              </w:rPr>
            </w:pPr>
            <w:r w:rsidRPr="006901FF">
              <w:rPr>
                <w:rFonts w:ascii="Bradley Hand ITC" w:hAnsi="Bradley Hand ITC"/>
                <w:sz w:val="24"/>
              </w:rPr>
              <w:t>80</w:t>
            </w:r>
            <w:r>
              <w:rPr>
                <w:sz w:val="24"/>
              </w:rPr>
              <w:t xml:space="preserve"> kilometres per hectare</w:t>
            </w:r>
          </w:p>
        </w:tc>
        <w:tc>
          <w:tcPr>
            <w:tcW w:w="4224" w:type="dxa"/>
          </w:tcPr>
          <w:p w14:paraId="2350146A" w14:textId="77777777" w:rsidR="00353BF7" w:rsidRPr="00DE641A" w:rsidRDefault="00353BF7" w:rsidP="00353BF7">
            <w:pPr>
              <w:rPr>
                <w:rStyle w:val="Hyperlink"/>
                <w:sz w:val="24"/>
              </w:rPr>
            </w:pPr>
            <w:r w:rsidRPr="00DE641A">
              <w:rPr>
                <w:rStyle w:val="Hyperlink"/>
                <w:sz w:val="24"/>
              </w:rPr>
              <w:t>asiarice.org/sections/learnrice</w:t>
            </w:r>
            <w:r>
              <w:rPr>
                <w:rStyle w:val="Hyperlink"/>
                <w:sz w:val="24"/>
              </w:rPr>
              <w:sym w:font="Marlett" w:char="F061"/>
            </w:r>
          </w:p>
          <w:p w14:paraId="522BDC28" w14:textId="77777777" w:rsidR="00353BF7" w:rsidRPr="00DE641A" w:rsidRDefault="00353BF7" w:rsidP="00353BF7">
            <w:pPr>
              <w:rPr>
                <w:sz w:val="24"/>
              </w:rPr>
            </w:pPr>
            <w:r>
              <w:rPr>
                <w:rStyle w:val="Hyperlink"/>
              </w:rPr>
              <w:t xml:space="preserve"> </w:t>
            </w:r>
          </w:p>
        </w:tc>
      </w:tr>
    </w:tbl>
    <w:p w14:paraId="0DAE738E" w14:textId="77777777" w:rsidR="00353BF7" w:rsidRPr="006901FF" w:rsidRDefault="00353BF7" w:rsidP="00353BF7">
      <w:pPr>
        <w:pStyle w:val="ListParagraph"/>
        <w:numPr>
          <w:ilvl w:val="0"/>
          <w:numId w:val="10"/>
        </w:numPr>
        <w:spacing w:before="0" w:after="160" w:line="259" w:lineRule="auto"/>
        <w:rPr>
          <w:sz w:val="24"/>
          <w:szCs w:val="24"/>
        </w:rPr>
      </w:pPr>
      <w:r w:rsidRPr="006901FF">
        <w:rPr>
          <w:sz w:val="24"/>
          <w:szCs w:val="24"/>
        </w:rPr>
        <w:t>Why do we say “Professor Google”?</w:t>
      </w:r>
    </w:p>
    <w:tbl>
      <w:tblPr>
        <w:tblStyle w:val="TableGrid"/>
        <w:tblW w:w="0" w:type="auto"/>
        <w:tblInd w:w="-34" w:type="dxa"/>
        <w:tblLook w:val="04A0" w:firstRow="1" w:lastRow="0" w:firstColumn="1" w:lastColumn="0" w:noHBand="0" w:noVBand="1"/>
      </w:tblPr>
      <w:tblGrid>
        <w:gridCol w:w="2552"/>
        <w:gridCol w:w="7938"/>
      </w:tblGrid>
      <w:tr w:rsidR="00B16831" w:rsidRPr="00B16831" w14:paraId="5B1676D0" w14:textId="77777777" w:rsidTr="00B16831">
        <w:tc>
          <w:tcPr>
            <w:tcW w:w="2552" w:type="dxa"/>
          </w:tcPr>
          <w:p w14:paraId="7893CEDF" w14:textId="77777777" w:rsidR="00353BF7" w:rsidRPr="00B16831" w:rsidRDefault="00353BF7" w:rsidP="00353BF7">
            <w:pPr>
              <w:rPr>
                <w:sz w:val="24"/>
              </w:rPr>
            </w:pPr>
            <w:r w:rsidRPr="00B16831">
              <w:rPr>
                <w:sz w:val="24"/>
              </w:rPr>
              <w:t>Below ACSF Level 3</w:t>
            </w:r>
          </w:p>
        </w:tc>
        <w:tc>
          <w:tcPr>
            <w:tcW w:w="7938" w:type="dxa"/>
          </w:tcPr>
          <w:p w14:paraId="59743B5E" w14:textId="77777777" w:rsidR="00353BF7" w:rsidRPr="00B16831" w:rsidRDefault="00353BF7" w:rsidP="00353BF7">
            <w:pPr>
              <w:rPr>
                <w:sz w:val="24"/>
              </w:rPr>
            </w:pPr>
            <w:r w:rsidRPr="00B16831">
              <w:rPr>
                <w:sz w:val="24"/>
              </w:rPr>
              <w:t xml:space="preserve">Because my teacher is also professor  </w:t>
            </w:r>
          </w:p>
        </w:tc>
      </w:tr>
      <w:tr w:rsidR="00B16831" w:rsidRPr="00B16831" w14:paraId="57255F05" w14:textId="77777777" w:rsidTr="00B16831">
        <w:tc>
          <w:tcPr>
            <w:tcW w:w="2552" w:type="dxa"/>
          </w:tcPr>
          <w:p w14:paraId="07D8F876" w14:textId="77777777" w:rsidR="00353BF7" w:rsidRPr="00B16831" w:rsidRDefault="00353BF7" w:rsidP="00353BF7">
            <w:pPr>
              <w:rPr>
                <w:sz w:val="24"/>
              </w:rPr>
            </w:pPr>
            <w:r w:rsidRPr="00B16831">
              <w:rPr>
                <w:sz w:val="24"/>
              </w:rPr>
              <w:t>Level 3</w:t>
            </w:r>
          </w:p>
        </w:tc>
        <w:tc>
          <w:tcPr>
            <w:tcW w:w="7938" w:type="dxa"/>
          </w:tcPr>
          <w:p w14:paraId="29C073C0" w14:textId="77777777" w:rsidR="00353BF7" w:rsidRPr="00B16831" w:rsidRDefault="00353BF7" w:rsidP="00353BF7">
            <w:pPr>
              <w:rPr>
                <w:sz w:val="24"/>
              </w:rPr>
            </w:pPr>
            <w:r w:rsidRPr="00B16831">
              <w:rPr>
                <w:sz w:val="24"/>
              </w:rPr>
              <w:t xml:space="preserve">Because professor means teacher or to educate and we can be educate with ‘Google’ sometimes. I am find this about rice very interest and teach me. </w:t>
            </w:r>
          </w:p>
        </w:tc>
      </w:tr>
    </w:tbl>
    <w:p w14:paraId="4FBB2D97" w14:textId="77777777" w:rsidR="00353BF7" w:rsidRDefault="00353BF7" w:rsidP="00353BF7">
      <w:pPr>
        <w:rPr>
          <w:sz w:val="24"/>
        </w:rPr>
      </w:pPr>
    </w:p>
    <w:p w14:paraId="5AD0CD79" w14:textId="6BF664C7" w:rsidR="00353BF7" w:rsidRPr="006901FF" w:rsidRDefault="00353BF7" w:rsidP="00353BF7">
      <w:pPr>
        <w:pStyle w:val="ListParagraph"/>
        <w:numPr>
          <w:ilvl w:val="0"/>
          <w:numId w:val="10"/>
        </w:numPr>
        <w:spacing w:before="0" w:after="160" w:line="259" w:lineRule="auto"/>
        <w:rPr>
          <w:sz w:val="24"/>
          <w:szCs w:val="24"/>
        </w:rPr>
      </w:pPr>
      <w:r w:rsidRPr="006901FF">
        <w:rPr>
          <w:sz w:val="24"/>
          <w:szCs w:val="24"/>
        </w:rPr>
        <w:t xml:space="preserve">You looked at three websites. Which one, in your opinion, give the most information about people who grow rice? </w:t>
      </w:r>
      <w:r w:rsidR="00B16831">
        <w:rPr>
          <w:sz w:val="24"/>
          <w:szCs w:val="24"/>
        </w:rPr>
        <w:t>–</w:t>
      </w:r>
      <w:r w:rsidRPr="006901FF">
        <w:rPr>
          <w:sz w:val="24"/>
          <w:szCs w:val="24"/>
        </w:rPr>
        <w:t xml:space="preserve"> use ‘because’ in your answer, so we understand what you think.</w:t>
      </w:r>
    </w:p>
    <w:tbl>
      <w:tblPr>
        <w:tblStyle w:val="TableGrid"/>
        <w:tblW w:w="0" w:type="auto"/>
        <w:tblInd w:w="-34" w:type="dxa"/>
        <w:tblLook w:val="04A0" w:firstRow="1" w:lastRow="0" w:firstColumn="1" w:lastColumn="0" w:noHBand="0" w:noVBand="1"/>
      </w:tblPr>
      <w:tblGrid>
        <w:gridCol w:w="2552"/>
        <w:gridCol w:w="7938"/>
      </w:tblGrid>
      <w:tr w:rsidR="00353BF7" w:rsidRPr="00B16831" w14:paraId="039C6D40" w14:textId="77777777" w:rsidTr="00B16831">
        <w:tc>
          <w:tcPr>
            <w:tcW w:w="2552" w:type="dxa"/>
          </w:tcPr>
          <w:p w14:paraId="17679013" w14:textId="77777777" w:rsidR="00353BF7" w:rsidRPr="00B16831" w:rsidRDefault="00353BF7" w:rsidP="00353BF7">
            <w:pPr>
              <w:rPr>
                <w:sz w:val="24"/>
              </w:rPr>
            </w:pPr>
            <w:r w:rsidRPr="00B16831">
              <w:rPr>
                <w:sz w:val="24"/>
              </w:rPr>
              <w:t>Below ACSF Level 3</w:t>
            </w:r>
          </w:p>
        </w:tc>
        <w:tc>
          <w:tcPr>
            <w:tcW w:w="7938" w:type="dxa"/>
          </w:tcPr>
          <w:p w14:paraId="7B0ED8B4" w14:textId="77777777" w:rsidR="00353BF7" w:rsidRPr="00B16831" w:rsidRDefault="00353BF7" w:rsidP="00353BF7">
            <w:pPr>
              <w:rPr>
                <w:sz w:val="24"/>
              </w:rPr>
            </w:pPr>
            <w:r w:rsidRPr="00B16831">
              <w:rPr>
                <w:sz w:val="24"/>
              </w:rPr>
              <w:t>Is the Asiarice because they have the photo of people</w:t>
            </w:r>
          </w:p>
        </w:tc>
      </w:tr>
      <w:tr w:rsidR="00353BF7" w:rsidRPr="00B16831" w14:paraId="2C105A0A" w14:textId="77777777" w:rsidTr="00B16831">
        <w:tc>
          <w:tcPr>
            <w:tcW w:w="2552" w:type="dxa"/>
          </w:tcPr>
          <w:p w14:paraId="2317ED78" w14:textId="77777777" w:rsidR="00353BF7" w:rsidRPr="00B16831" w:rsidRDefault="00353BF7" w:rsidP="00353BF7">
            <w:pPr>
              <w:rPr>
                <w:sz w:val="24"/>
              </w:rPr>
            </w:pPr>
            <w:r w:rsidRPr="00B16831">
              <w:rPr>
                <w:sz w:val="24"/>
              </w:rPr>
              <w:t>Level 3</w:t>
            </w:r>
          </w:p>
        </w:tc>
        <w:tc>
          <w:tcPr>
            <w:tcW w:w="7938" w:type="dxa"/>
          </w:tcPr>
          <w:p w14:paraId="103E71B4" w14:textId="45A100EA" w:rsidR="00353BF7" w:rsidRPr="00B16831" w:rsidRDefault="00353BF7" w:rsidP="00353BF7">
            <w:pPr>
              <w:rPr>
                <w:sz w:val="24"/>
              </w:rPr>
            </w:pPr>
            <w:r w:rsidRPr="00B16831">
              <w:rPr>
                <w:sz w:val="24"/>
              </w:rPr>
              <w:t xml:space="preserve">I think it’s the Asiarice.org website. They have facts and photos of real people and how the life is hard </w:t>
            </w:r>
            <w:r w:rsidR="00B16831">
              <w:rPr>
                <w:sz w:val="24"/>
              </w:rPr>
              <w:t xml:space="preserve">for the men and women to farm. </w:t>
            </w:r>
          </w:p>
          <w:p w14:paraId="469CB898" w14:textId="77777777" w:rsidR="00353BF7" w:rsidRPr="00B16831" w:rsidRDefault="00353BF7" w:rsidP="00353BF7">
            <w:pPr>
              <w:rPr>
                <w:sz w:val="24"/>
              </w:rPr>
            </w:pPr>
            <w:r w:rsidRPr="00B16831">
              <w:rPr>
                <w:sz w:val="24"/>
              </w:rPr>
              <w:t>OR</w:t>
            </w:r>
          </w:p>
          <w:p w14:paraId="05626D86" w14:textId="590D34F4" w:rsidR="00353BF7" w:rsidRPr="00B16831" w:rsidRDefault="00B16831" w:rsidP="00B16831">
            <w:pPr>
              <w:rPr>
                <w:sz w:val="24"/>
              </w:rPr>
            </w:pPr>
            <w:r>
              <w:rPr>
                <w:sz w:val="24"/>
              </w:rPr>
              <w:t xml:space="preserve">I think it’s the Sunrice </w:t>
            </w:r>
            <w:r w:rsidR="00353BF7" w:rsidRPr="00B16831">
              <w:rPr>
                <w:sz w:val="24"/>
              </w:rPr>
              <w:t>because i</w:t>
            </w:r>
            <w:r>
              <w:rPr>
                <w:sz w:val="24"/>
              </w:rPr>
              <w:t>t i</w:t>
            </w:r>
            <w:r w:rsidR="00353BF7" w:rsidRPr="00B16831">
              <w:rPr>
                <w:sz w:val="24"/>
              </w:rPr>
              <w:t>s net.</w:t>
            </w:r>
            <w:r>
              <w:rPr>
                <w:sz w:val="24"/>
              </w:rPr>
              <w:t>au</w:t>
            </w:r>
            <w:r w:rsidR="00353BF7" w:rsidRPr="00B16831">
              <w:rPr>
                <w:sz w:val="24"/>
              </w:rPr>
              <w:t xml:space="preserve">. Because I am living in Australia now and it give information about the jobs here. I would like to work, but not know the English good enough yet. But  I am farmer before in my older life. </w:t>
            </w:r>
          </w:p>
        </w:tc>
      </w:tr>
    </w:tbl>
    <w:p w14:paraId="641B60F7" w14:textId="77777777" w:rsidR="00B16831" w:rsidRDefault="00B16831" w:rsidP="00353BF7">
      <w:r>
        <w:t>Possible sources</w:t>
      </w:r>
    </w:p>
    <w:p w14:paraId="341ACC4D" w14:textId="0963D147" w:rsidR="00353BF7" w:rsidRPr="00B16831" w:rsidRDefault="00353BF7" w:rsidP="00353BF7">
      <w:hyperlink r:id="rId14" w:history="1">
        <w:r w:rsidRPr="00B16831">
          <w:rPr>
            <w:rStyle w:val="Hyperlink"/>
            <w:rFonts w:cs="Arial"/>
            <w:sz w:val="24"/>
          </w:rPr>
          <w:t>http://top5ofanything.com</w:t>
        </w:r>
      </w:hyperlink>
    </w:p>
    <w:p w14:paraId="031C72EE" w14:textId="77777777" w:rsidR="00353BF7" w:rsidRPr="00B16831" w:rsidRDefault="00353BF7" w:rsidP="00353BF7">
      <w:pPr>
        <w:rPr>
          <w:rFonts w:cs="Arial"/>
          <w:sz w:val="24"/>
        </w:rPr>
      </w:pPr>
      <w:hyperlink r:id="rId15" w:history="1">
        <w:r w:rsidRPr="00B16831">
          <w:rPr>
            <w:rStyle w:val="Hyperlink"/>
            <w:rFonts w:cs="Arial"/>
            <w:sz w:val="24"/>
          </w:rPr>
          <w:t>www.whichcountry.co</w:t>
        </w:r>
      </w:hyperlink>
    </w:p>
    <w:p w14:paraId="7571B67A" w14:textId="77777777" w:rsidR="00353BF7" w:rsidRPr="00B16831" w:rsidRDefault="00353BF7" w:rsidP="00353BF7">
      <w:pPr>
        <w:rPr>
          <w:rFonts w:cs="Arial"/>
          <w:sz w:val="24"/>
        </w:rPr>
      </w:pPr>
      <w:hyperlink r:id="rId16" w:history="1">
        <w:r w:rsidRPr="00B16831">
          <w:rPr>
            <w:rStyle w:val="Hyperlink"/>
            <w:rFonts w:cs="Arial"/>
            <w:sz w:val="24"/>
          </w:rPr>
          <w:t>http://www.mapsofworld.com/</w:t>
        </w:r>
      </w:hyperlink>
    </w:p>
    <w:p w14:paraId="267251FF" w14:textId="77777777" w:rsidR="00353BF7" w:rsidRPr="00B16831" w:rsidRDefault="00353BF7" w:rsidP="00353BF7">
      <w:pPr>
        <w:rPr>
          <w:rFonts w:cs="Arial"/>
          <w:sz w:val="24"/>
        </w:rPr>
      </w:pPr>
      <w:hyperlink r:id="rId17" w:history="1">
        <w:r w:rsidRPr="00B16831">
          <w:rPr>
            <w:rStyle w:val="Hyperlink"/>
            <w:rFonts w:cs="Arial"/>
            <w:sz w:val="24"/>
          </w:rPr>
          <w:t>www.abs.gov.au</w:t>
        </w:r>
      </w:hyperlink>
    </w:p>
    <w:p w14:paraId="0AC06ECB" w14:textId="77777777" w:rsidR="00353BF7" w:rsidRPr="00B16831" w:rsidRDefault="00353BF7" w:rsidP="00353BF7">
      <w:pPr>
        <w:rPr>
          <w:rFonts w:cs="Arial"/>
          <w:sz w:val="24"/>
        </w:rPr>
      </w:pPr>
      <w:r w:rsidRPr="00B16831">
        <w:rPr>
          <w:rFonts w:cs="Arial"/>
          <w:sz w:val="24"/>
        </w:rPr>
        <w:t xml:space="preserve"> </w:t>
      </w:r>
      <w:hyperlink r:id="rId18" w:history="1">
        <w:r w:rsidRPr="00B16831">
          <w:rPr>
            <w:rStyle w:val="Hyperlink"/>
            <w:rFonts w:cs="Arial"/>
            <w:sz w:val="24"/>
          </w:rPr>
          <w:t>http://faostat3.fao.org/</w:t>
        </w:r>
      </w:hyperlink>
      <w:r w:rsidRPr="00B16831">
        <w:rPr>
          <w:rFonts w:cs="Arial"/>
          <w:sz w:val="24"/>
        </w:rPr>
        <w:t xml:space="preserve"> </w:t>
      </w:r>
    </w:p>
    <w:p w14:paraId="13671C58" w14:textId="77777777" w:rsidR="00353BF7" w:rsidRPr="00B16831" w:rsidRDefault="00353BF7" w:rsidP="00353BF7">
      <w:pPr>
        <w:rPr>
          <w:rFonts w:cs="Arial"/>
          <w:sz w:val="24"/>
        </w:rPr>
      </w:pPr>
      <w:hyperlink r:id="rId19" w:history="1">
        <w:r w:rsidRPr="00B16831">
          <w:rPr>
            <w:rStyle w:val="Hyperlink"/>
            <w:rFonts w:cs="Arial"/>
            <w:sz w:val="24"/>
          </w:rPr>
          <w:t>http://www.britannica.com/</w:t>
        </w:r>
      </w:hyperlink>
      <w:r w:rsidRPr="00B16831">
        <w:rPr>
          <w:rFonts w:cs="Arial"/>
          <w:sz w:val="24"/>
        </w:rPr>
        <w:t xml:space="preserve"> </w:t>
      </w:r>
    </w:p>
    <w:p w14:paraId="75B71117" w14:textId="77777777" w:rsidR="00353BF7" w:rsidRPr="00B16831" w:rsidRDefault="00353BF7" w:rsidP="00353BF7">
      <w:pPr>
        <w:rPr>
          <w:rFonts w:cs="Arial"/>
          <w:sz w:val="24"/>
        </w:rPr>
      </w:pPr>
      <w:hyperlink r:id="rId20" w:history="1">
        <w:r w:rsidRPr="00B16831">
          <w:rPr>
            <w:rStyle w:val="Hyperlink"/>
            <w:rFonts w:cs="Arial"/>
            <w:sz w:val="24"/>
          </w:rPr>
          <w:t>www.irri.org</w:t>
        </w:r>
      </w:hyperlink>
      <w:r w:rsidRPr="00B16831">
        <w:rPr>
          <w:rFonts w:cs="Arial"/>
          <w:sz w:val="24"/>
        </w:rPr>
        <w:t xml:space="preserve"> </w:t>
      </w:r>
    </w:p>
    <w:p w14:paraId="0B17973F" w14:textId="77777777" w:rsidR="00353BF7" w:rsidRPr="00B16831" w:rsidRDefault="00353BF7" w:rsidP="00353BF7">
      <w:pPr>
        <w:rPr>
          <w:rFonts w:cs="Arial"/>
          <w:color w:val="006621"/>
          <w:sz w:val="24"/>
          <w:shd w:val="clear" w:color="auto" w:fill="FFFFFF"/>
        </w:rPr>
      </w:pPr>
      <w:hyperlink r:id="rId21" w:history="1">
        <w:r w:rsidRPr="00B16831">
          <w:rPr>
            <w:rStyle w:val="Hyperlink"/>
            <w:rFonts w:cs="Arial"/>
            <w:sz w:val="24"/>
            <w:shd w:val="clear" w:color="auto" w:fill="FFFFFF"/>
          </w:rPr>
          <w:t>http://5factsdotorg</w:t>
        </w:r>
      </w:hyperlink>
      <w:r w:rsidRPr="00B16831">
        <w:rPr>
          <w:rFonts w:cs="Arial"/>
          <w:color w:val="006621"/>
          <w:sz w:val="24"/>
          <w:shd w:val="clear" w:color="auto" w:fill="FFFFFF"/>
        </w:rPr>
        <w:t xml:space="preserve"> </w:t>
      </w:r>
    </w:p>
    <w:p w14:paraId="2311F0FA" w14:textId="77777777" w:rsidR="00353BF7" w:rsidRPr="00B16831" w:rsidRDefault="00353BF7" w:rsidP="00353BF7">
      <w:pPr>
        <w:rPr>
          <w:rFonts w:cs="Arial"/>
          <w:color w:val="006621"/>
          <w:sz w:val="24"/>
          <w:shd w:val="clear" w:color="auto" w:fill="FFFFFF"/>
        </w:rPr>
      </w:pPr>
      <w:hyperlink r:id="rId22" w:history="1">
        <w:r w:rsidRPr="00B16831">
          <w:rPr>
            <w:rStyle w:val="Hyperlink"/>
            <w:rFonts w:cs="Arial"/>
            <w:sz w:val="24"/>
            <w:shd w:val="clear" w:color="auto" w:fill="FFFFFF"/>
          </w:rPr>
          <w:t>www.the</w:t>
        </w:r>
        <w:r w:rsidRPr="00B16831">
          <w:rPr>
            <w:rStyle w:val="Hyperlink"/>
            <w:rFonts w:cs="Arial"/>
            <w:b/>
            <w:bCs/>
            <w:sz w:val="24"/>
            <w:shd w:val="clear" w:color="auto" w:fill="FFFFFF"/>
          </w:rPr>
          <w:t>countries</w:t>
        </w:r>
        <w:r w:rsidRPr="00B16831">
          <w:rPr>
            <w:rStyle w:val="Hyperlink"/>
            <w:rFonts w:cs="Arial"/>
            <w:sz w:val="24"/>
            <w:shd w:val="clear" w:color="auto" w:fill="FFFFFF"/>
          </w:rPr>
          <w:t>of.com</w:t>
        </w:r>
      </w:hyperlink>
    </w:p>
    <w:p w14:paraId="02567D4B" w14:textId="77777777" w:rsidR="00353BF7" w:rsidRPr="00B16831" w:rsidRDefault="00353BF7" w:rsidP="00353BF7">
      <w:pPr>
        <w:rPr>
          <w:rFonts w:cs="Arial"/>
          <w:sz w:val="24"/>
        </w:rPr>
      </w:pPr>
      <w:r w:rsidRPr="00B16831">
        <w:rPr>
          <w:rFonts w:cs="Arial"/>
          <w:sz w:val="24"/>
        </w:rPr>
        <w:t xml:space="preserve"> </w:t>
      </w:r>
      <w:r w:rsidRPr="00B16831">
        <w:rPr>
          <w:rStyle w:val="Hyperlink"/>
          <w:rFonts w:cs="Arial"/>
          <w:sz w:val="24"/>
        </w:rPr>
        <w:t>http://www.economist.com/</w:t>
      </w:r>
    </w:p>
    <w:p w14:paraId="4B114AE3" w14:textId="77777777" w:rsidR="00353BF7" w:rsidRPr="00B16831" w:rsidRDefault="00353BF7" w:rsidP="00353BF7">
      <w:pPr>
        <w:rPr>
          <w:rFonts w:cs="Arial"/>
          <w:sz w:val="24"/>
        </w:rPr>
      </w:pPr>
      <w:hyperlink r:id="rId23" w:history="1">
        <w:r w:rsidRPr="00B16831">
          <w:rPr>
            <w:rStyle w:val="Hyperlink"/>
            <w:rFonts w:cs="Arial"/>
            <w:sz w:val="24"/>
            <w:shd w:val="clear" w:color="auto" w:fill="FFFFFF"/>
          </w:rPr>
          <w:t>https://ca.answers.yahoo.com/question/index?qid</w:t>
        </w:r>
      </w:hyperlink>
      <w:r w:rsidRPr="00B16831">
        <w:rPr>
          <w:rFonts w:cs="Arial"/>
          <w:color w:val="006621"/>
          <w:sz w:val="24"/>
          <w:shd w:val="clear" w:color="auto" w:fill="FFFFFF"/>
        </w:rPr>
        <w:t>...</w:t>
      </w:r>
    </w:p>
    <w:p w14:paraId="7172B97C" w14:textId="77777777" w:rsidR="00353BF7" w:rsidRPr="00B16831" w:rsidRDefault="00353BF7" w:rsidP="00353BF7">
      <w:pPr>
        <w:rPr>
          <w:rStyle w:val="Hyperlink"/>
          <w:rFonts w:cs="Arial"/>
          <w:sz w:val="24"/>
        </w:rPr>
      </w:pPr>
      <w:r w:rsidRPr="00B16831">
        <w:rPr>
          <w:rStyle w:val="Hyperlink"/>
          <w:rFonts w:cs="Arial"/>
          <w:sz w:val="24"/>
        </w:rPr>
        <w:t>http://www.asiarice.org/sections/learnrice/ricefacts.html</w:t>
      </w:r>
    </w:p>
    <w:p w14:paraId="5942C4C7" w14:textId="77777777" w:rsidR="00353BF7" w:rsidRPr="00B16831" w:rsidRDefault="00353BF7" w:rsidP="00353BF7">
      <w:pPr>
        <w:rPr>
          <w:rStyle w:val="Hyperlink"/>
          <w:rFonts w:cs="Arial"/>
          <w:sz w:val="24"/>
        </w:rPr>
      </w:pPr>
      <w:r w:rsidRPr="00B16831">
        <w:rPr>
          <w:rStyle w:val="Hyperlink"/>
          <w:rFonts w:cs="Arial"/>
          <w:sz w:val="24"/>
        </w:rPr>
        <w:t>http://geography.about.com/library/faq/blqzrice.htm</w:t>
      </w:r>
    </w:p>
    <w:p w14:paraId="7183F483" w14:textId="77777777" w:rsidR="00353BF7" w:rsidRPr="00B16831" w:rsidRDefault="00353BF7" w:rsidP="00353BF7">
      <w:pPr>
        <w:rPr>
          <w:rFonts w:cs="Arial"/>
          <w:sz w:val="24"/>
        </w:rPr>
      </w:pPr>
      <w:hyperlink r:id="rId24" w:history="1">
        <w:r w:rsidRPr="00B16831">
          <w:rPr>
            <w:rStyle w:val="Hyperlink"/>
            <w:rFonts w:cs="Arial"/>
            <w:sz w:val="24"/>
          </w:rPr>
          <w:t>https://www.sunrice.com.au/consumer/about-sunrice/</w:t>
        </w:r>
      </w:hyperlink>
      <w:r w:rsidRPr="00B16831">
        <w:rPr>
          <w:rFonts w:cs="Arial"/>
          <w:sz w:val="24"/>
        </w:rPr>
        <w:t xml:space="preserve"> </w:t>
      </w:r>
    </w:p>
    <w:p w14:paraId="6E4826D8" w14:textId="77777777" w:rsidR="00353BF7" w:rsidRPr="00DE641A" w:rsidRDefault="00353BF7" w:rsidP="00353BF7">
      <w:pPr>
        <w:rPr>
          <w:sz w:val="24"/>
        </w:rPr>
      </w:pPr>
    </w:p>
    <w:p w14:paraId="604A5097" w14:textId="77777777" w:rsidR="00353BF7" w:rsidRDefault="00353BF7" w:rsidP="00353BF7"/>
    <w:p w14:paraId="1E0288F9" w14:textId="77777777" w:rsidR="00353BF7" w:rsidRDefault="00353BF7" w:rsidP="00353BF7"/>
    <w:p w14:paraId="358CD2B9" w14:textId="77777777" w:rsidR="00353BF7" w:rsidRDefault="00353BF7" w:rsidP="00353BF7">
      <w:pPr>
        <w:sectPr w:rsidR="00353BF7" w:rsidSect="00353BF7">
          <w:headerReference w:type="default" r:id="rId25"/>
          <w:footerReference w:type="default" r:id="rId26"/>
          <w:pgSz w:w="11906" w:h="16838"/>
          <w:pgMar w:top="720" w:right="720" w:bottom="720" w:left="720" w:header="708" w:footer="708" w:gutter="0"/>
          <w:cols w:space="708"/>
          <w:docGrid w:linePitch="360"/>
        </w:sectPr>
      </w:pPr>
    </w:p>
    <w:p w14:paraId="767CD2C8" w14:textId="1A374983" w:rsidR="00353BF7" w:rsidRDefault="00353BF7" w:rsidP="00B16831">
      <w:pPr>
        <w:pStyle w:val="Heading2"/>
      </w:pPr>
      <w:r>
        <w:t>S</w:t>
      </w:r>
      <w:r w:rsidR="00B16831">
        <w:t>ample written summary linking work to ACSF Level 2 indicators</w:t>
      </w:r>
      <w:r>
        <w:t xml:space="preserve"> </w:t>
      </w:r>
    </w:p>
    <w:p w14:paraId="76FCC045" w14:textId="61803D02" w:rsidR="00B16831" w:rsidRPr="00B16831" w:rsidRDefault="00B16831" w:rsidP="00353BF7">
      <w:pPr>
        <w:rPr>
          <w:sz w:val="24"/>
        </w:rPr>
      </w:pPr>
      <w:r w:rsidRPr="00B16831">
        <w:rPr>
          <w:b/>
          <w:sz w:val="24"/>
        </w:rPr>
        <w:t>Client’s name</w:t>
      </w:r>
      <w:r w:rsidRPr="00B16831">
        <w:rPr>
          <w:sz w:val="24"/>
        </w:rPr>
        <w:t>: Meg</w:t>
      </w:r>
    </w:p>
    <w:p w14:paraId="4B80A936" w14:textId="77777777" w:rsidR="00B16831" w:rsidRPr="00B16831" w:rsidRDefault="00B16831" w:rsidP="00353BF7">
      <w:pPr>
        <w:rPr>
          <w:sz w:val="24"/>
        </w:rPr>
      </w:pPr>
      <w:r w:rsidRPr="00B16831">
        <w:rPr>
          <w:b/>
          <w:sz w:val="24"/>
        </w:rPr>
        <w:t>Assessor’s name</w:t>
      </w:r>
      <w:r w:rsidRPr="00B16831">
        <w:rPr>
          <w:sz w:val="24"/>
        </w:rPr>
        <w:t>:</w:t>
      </w:r>
    </w:p>
    <w:p w14:paraId="2DAF2FC1" w14:textId="22C74283" w:rsidR="00353BF7" w:rsidRPr="00B16831" w:rsidRDefault="00B16831" w:rsidP="00353BF7">
      <w:pPr>
        <w:rPr>
          <w:sz w:val="24"/>
        </w:rPr>
      </w:pPr>
      <w:r w:rsidRPr="00B16831">
        <w:rPr>
          <w:b/>
          <w:sz w:val="24"/>
        </w:rPr>
        <w:t>Date/s</w:t>
      </w:r>
      <w:r w:rsidRPr="00B16831">
        <w:rPr>
          <w:sz w:val="24"/>
        </w:rPr>
        <w:t>:</w:t>
      </w:r>
    </w:p>
    <w:tbl>
      <w:tblPr>
        <w:tblStyle w:val="TableGrid"/>
        <w:tblW w:w="0" w:type="auto"/>
        <w:tblLook w:val="04A0" w:firstRow="1" w:lastRow="0" w:firstColumn="1" w:lastColumn="0" w:noHBand="0" w:noVBand="1"/>
      </w:tblPr>
      <w:tblGrid>
        <w:gridCol w:w="1476"/>
        <w:gridCol w:w="2945"/>
        <w:gridCol w:w="1854"/>
        <w:gridCol w:w="2967"/>
      </w:tblGrid>
      <w:tr w:rsidR="00353BF7" w:rsidRPr="00B16831" w14:paraId="692A523B" w14:textId="77777777" w:rsidTr="00353BF7">
        <w:tc>
          <w:tcPr>
            <w:tcW w:w="1838" w:type="dxa"/>
            <w:shd w:val="clear" w:color="auto" w:fill="EEECE1" w:themeFill="background2"/>
          </w:tcPr>
          <w:p w14:paraId="34C7C493" w14:textId="77777777" w:rsidR="00353BF7" w:rsidRPr="00B16831" w:rsidRDefault="00353BF7" w:rsidP="00353BF7">
            <w:pPr>
              <w:rPr>
                <w:sz w:val="20"/>
                <w:szCs w:val="20"/>
              </w:rPr>
            </w:pPr>
            <w:r w:rsidRPr="00B16831">
              <w:rPr>
                <w:sz w:val="20"/>
                <w:szCs w:val="20"/>
              </w:rPr>
              <w:t>2.03</w:t>
            </w:r>
          </w:p>
        </w:tc>
        <w:tc>
          <w:tcPr>
            <w:tcW w:w="5856" w:type="dxa"/>
            <w:tcBorders>
              <w:right w:val="single" w:sz="18" w:space="0" w:color="auto"/>
            </w:tcBorders>
            <w:shd w:val="clear" w:color="auto" w:fill="EEECE1" w:themeFill="background2"/>
          </w:tcPr>
          <w:p w14:paraId="49258631" w14:textId="6AC9EEA6" w:rsidR="00353BF7" w:rsidRPr="00B16831" w:rsidRDefault="00353BF7" w:rsidP="00353BF7">
            <w:pPr>
              <w:rPr>
                <w:sz w:val="20"/>
                <w:szCs w:val="20"/>
              </w:rPr>
            </w:pPr>
            <w:r w:rsidRPr="00B16831">
              <w:rPr>
                <w:sz w:val="20"/>
                <w:szCs w:val="20"/>
              </w:rPr>
              <w:t>Identifies and i</w:t>
            </w:r>
            <w:r w:rsidR="00B16831">
              <w:rPr>
                <w:sz w:val="20"/>
                <w:szCs w:val="20"/>
              </w:rPr>
              <w:t xml:space="preserve">nterprets relevant information </w:t>
            </w:r>
            <w:r w:rsidRPr="00B16831">
              <w:rPr>
                <w:sz w:val="20"/>
                <w:szCs w:val="20"/>
              </w:rPr>
              <w:t>and ideas from texts on familiar topics</w:t>
            </w:r>
          </w:p>
        </w:tc>
        <w:tc>
          <w:tcPr>
            <w:tcW w:w="2082" w:type="dxa"/>
            <w:tcBorders>
              <w:left w:val="single" w:sz="18" w:space="0" w:color="auto"/>
            </w:tcBorders>
            <w:shd w:val="clear" w:color="auto" w:fill="EEECE1" w:themeFill="background2"/>
          </w:tcPr>
          <w:p w14:paraId="3F99E14A" w14:textId="77777777" w:rsidR="00353BF7" w:rsidRPr="00B16831" w:rsidRDefault="00353BF7" w:rsidP="00353BF7">
            <w:pPr>
              <w:rPr>
                <w:sz w:val="20"/>
                <w:szCs w:val="20"/>
              </w:rPr>
            </w:pPr>
            <w:r w:rsidRPr="00B16831">
              <w:rPr>
                <w:sz w:val="20"/>
                <w:szCs w:val="20"/>
              </w:rPr>
              <w:t>2.04</w:t>
            </w:r>
          </w:p>
        </w:tc>
        <w:tc>
          <w:tcPr>
            <w:tcW w:w="5612" w:type="dxa"/>
            <w:shd w:val="clear" w:color="auto" w:fill="EEECE1" w:themeFill="background2"/>
          </w:tcPr>
          <w:p w14:paraId="0D64A569" w14:textId="77777777" w:rsidR="00353BF7" w:rsidRPr="00B16831" w:rsidRDefault="00353BF7" w:rsidP="00353BF7">
            <w:pPr>
              <w:rPr>
                <w:sz w:val="20"/>
                <w:szCs w:val="20"/>
              </w:rPr>
            </w:pPr>
            <w:r w:rsidRPr="00B16831">
              <w:rPr>
                <w:sz w:val="20"/>
                <w:szCs w:val="20"/>
              </w:rPr>
              <w:t xml:space="preserve">Uses a number of reading strategies to identify and interpret relevant information within familiar text types. </w:t>
            </w:r>
          </w:p>
        </w:tc>
      </w:tr>
      <w:tr w:rsidR="00353BF7" w:rsidRPr="00B16831" w14:paraId="08F97A37" w14:textId="77777777" w:rsidTr="00353BF7">
        <w:tc>
          <w:tcPr>
            <w:tcW w:w="1838" w:type="dxa"/>
          </w:tcPr>
          <w:p w14:paraId="17A19E44" w14:textId="77777777" w:rsidR="00353BF7" w:rsidRPr="00B16831" w:rsidRDefault="00353BF7" w:rsidP="00353BF7">
            <w:pPr>
              <w:rPr>
                <w:b/>
                <w:sz w:val="20"/>
                <w:szCs w:val="20"/>
              </w:rPr>
            </w:pPr>
            <w:r w:rsidRPr="00B16831">
              <w:rPr>
                <w:b/>
                <w:sz w:val="20"/>
                <w:szCs w:val="20"/>
              </w:rPr>
              <w:t>Purpose</w:t>
            </w:r>
          </w:p>
        </w:tc>
        <w:tc>
          <w:tcPr>
            <w:tcW w:w="5856" w:type="dxa"/>
            <w:tcBorders>
              <w:right w:val="single" w:sz="18" w:space="0" w:color="auto"/>
            </w:tcBorders>
          </w:tcPr>
          <w:p w14:paraId="2E4161B5" w14:textId="1A7BC9D6" w:rsidR="00353BF7" w:rsidRPr="00B16831" w:rsidRDefault="00353BF7" w:rsidP="00353BF7">
            <w:pPr>
              <w:rPr>
                <w:sz w:val="20"/>
                <w:szCs w:val="20"/>
              </w:rPr>
            </w:pPr>
            <w:r w:rsidRPr="00B16831">
              <w:rPr>
                <w:sz w:val="20"/>
                <w:szCs w:val="20"/>
              </w:rPr>
              <w:t>Meg had a bit of trouble with task I used as an example – as he didn’t have much familiarity with lemons</w:t>
            </w:r>
            <w:r w:rsidR="00B16831">
              <w:rPr>
                <w:sz w:val="20"/>
                <w:szCs w:val="20"/>
              </w:rPr>
              <w:t xml:space="preserve"> (</w:t>
            </w:r>
            <w:r w:rsidRPr="00B16831">
              <w:rPr>
                <w:sz w:val="20"/>
                <w:szCs w:val="20"/>
              </w:rPr>
              <w:t xml:space="preserve">or getting information about food from the net). But after discussion and the ‘weekend’ diary about food intake, he showed a better understanding of the computer task </w:t>
            </w:r>
            <w:r w:rsidR="00B16831">
              <w:rPr>
                <w:sz w:val="20"/>
                <w:szCs w:val="20"/>
              </w:rPr>
              <w:t>and answered the question about</w:t>
            </w:r>
            <w:r w:rsidRPr="00B16831">
              <w:rPr>
                <w:sz w:val="20"/>
                <w:szCs w:val="20"/>
              </w:rPr>
              <w:t xml:space="preserve"> the top five </w:t>
            </w:r>
            <w:r w:rsidR="00B16831">
              <w:rPr>
                <w:sz w:val="20"/>
                <w:szCs w:val="20"/>
              </w:rPr>
              <w:t>crops with support from a class</w:t>
            </w:r>
            <w:r w:rsidRPr="00B16831">
              <w:rPr>
                <w:sz w:val="20"/>
                <w:szCs w:val="20"/>
              </w:rPr>
              <w:t xml:space="preserve">mate. </w:t>
            </w:r>
          </w:p>
        </w:tc>
        <w:tc>
          <w:tcPr>
            <w:tcW w:w="2082" w:type="dxa"/>
            <w:tcBorders>
              <w:left w:val="single" w:sz="18" w:space="0" w:color="auto"/>
            </w:tcBorders>
          </w:tcPr>
          <w:p w14:paraId="1D4E2FC7" w14:textId="77777777" w:rsidR="00353BF7" w:rsidRPr="00B16831" w:rsidRDefault="00353BF7" w:rsidP="00353BF7">
            <w:pPr>
              <w:rPr>
                <w:b/>
                <w:sz w:val="20"/>
                <w:szCs w:val="20"/>
              </w:rPr>
            </w:pPr>
            <w:r w:rsidRPr="00B16831">
              <w:rPr>
                <w:b/>
                <w:sz w:val="20"/>
                <w:szCs w:val="20"/>
              </w:rPr>
              <w:t>Text navigation</w:t>
            </w:r>
          </w:p>
        </w:tc>
        <w:tc>
          <w:tcPr>
            <w:tcW w:w="5612" w:type="dxa"/>
          </w:tcPr>
          <w:p w14:paraId="16EBFE2C" w14:textId="57F40D0E" w:rsidR="00353BF7" w:rsidRPr="00B16831" w:rsidRDefault="00B16831" w:rsidP="00353BF7">
            <w:pPr>
              <w:rPr>
                <w:sz w:val="20"/>
                <w:szCs w:val="20"/>
              </w:rPr>
            </w:pPr>
            <w:r>
              <w:rPr>
                <w:sz w:val="20"/>
                <w:szCs w:val="20"/>
              </w:rPr>
              <w:t xml:space="preserve">As Meg and the class revisited </w:t>
            </w:r>
            <w:r w:rsidR="00353BF7" w:rsidRPr="00B16831">
              <w:rPr>
                <w:sz w:val="20"/>
                <w:szCs w:val="20"/>
              </w:rPr>
              <w:t>to this task, he showed evident understanding of how the diagrammatic texts work – e</w:t>
            </w:r>
            <w:r>
              <w:rPr>
                <w:sz w:val="20"/>
                <w:szCs w:val="20"/>
              </w:rPr>
              <w:t>.</w:t>
            </w:r>
            <w:r w:rsidR="00353BF7" w:rsidRPr="00B16831">
              <w:rPr>
                <w:sz w:val="20"/>
                <w:szCs w:val="20"/>
              </w:rPr>
              <w:t>g</w:t>
            </w:r>
            <w:r>
              <w:rPr>
                <w:sz w:val="20"/>
                <w:szCs w:val="20"/>
              </w:rPr>
              <w:t xml:space="preserve">. </w:t>
            </w:r>
            <w:r w:rsidR="00353BF7" w:rsidRPr="00B16831">
              <w:rPr>
                <w:sz w:val="20"/>
                <w:szCs w:val="20"/>
              </w:rPr>
              <w:t>was able to scroll down past ads to reach a list</w:t>
            </w:r>
            <w:r>
              <w:rPr>
                <w:sz w:val="20"/>
                <w:szCs w:val="20"/>
              </w:rPr>
              <w:t xml:space="preserve"> of info</w:t>
            </w:r>
            <w:r w:rsidR="00353BF7" w:rsidRPr="00B16831">
              <w:rPr>
                <w:sz w:val="20"/>
                <w:szCs w:val="20"/>
              </w:rPr>
              <w:t>. And he recognised the ic</w:t>
            </w:r>
            <w:r>
              <w:rPr>
                <w:sz w:val="20"/>
                <w:szCs w:val="20"/>
              </w:rPr>
              <w:t xml:space="preserve">ons for flags when searching on </w:t>
            </w:r>
            <w:r w:rsidR="00353BF7" w:rsidRPr="00B16831">
              <w:rPr>
                <w:sz w:val="20"/>
                <w:szCs w:val="20"/>
              </w:rPr>
              <w:t xml:space="preserve">the website which country.co. </w:t>
            </w:r>
          </w:p>
          <w:p w14:paraId="76828A1D" w14:textId="77777777" w:rsidR="00353BF7" w:rsidRPr="00B16831" w:rsidRDefault="00353BF7" w:rsidP="00353BF7">
            <w:pPr>
              <w:rPr>
                <w:sz w:val="20"/>
                <w:szCs w:val="20"/>
              </w:rPr>
            </w:pPr>
            <w:r w:rsidRPr="00B16831">
              <w:rPr>
                <w:sz w:val="20"/>
                <w:szCs w:val="20"/>
              </w:rPr>
              <w:t xml:space="preserve">This activity really improved his technical prowess with reading from a screen and will be included of evidence of learning strategies. </w:t>
            </w:r>
          </w:p>
        </w:tc>
      </w:tr>
      <w:tr w:rsidR="00353BF7" w:rsidRPr="00B16831" w14:paraId="511F8DA2" w14:textId="77777777" w:rsidTr="00353BF7">
        <w:tc>
          <w:tcPr>
            <w:tcW w:w="1838" w:type="dxa"/>
          </w:tcPr>
          <w:p w14:paraId="65D2573C" w14:textId="77777777" w:rsidR="00353BF7" w:rsidRPr="00B16831" w:rsidRDefault="00353BF7" w:rsidP="00353BF7">
            <w:pPr>
              <w:rPr>
                <w:b/>
                <w:sz w:val="20"/>
                <w:szCs w:val="20"/>
              </w:rPr>
            </w:pPr>
            <w:r w:rsidRPr="00B16831">
              <w:rPr>
                <w:b/>
                <w:sz w:val="20"/>
                <w:szCs w:val="20"/>
              </w:rPr>
              <w:t>Complexity</w:t>
            </w:r>
          </w:p>
        </w:tc>
        <w:tc>
          <w:tcPr>
            <w:tcW w:w="5856" w:type="dxa"/>
            <w:tcBorders>
              <w:right w:val="single" w:sz="18" w:space="0" w:color="auto"/>
            </w:tcBorders>
          </w:tcPr>
          <w:p w14:paraId="51698F08" w14:textId="77777777" w:rsidR="00353BF7" w:rsidRPr="00B16831" w:rsidRDefault="00353BF7" w:rsidP="00353BF7">
            <w:pPr>
              <w:rPr>
                <w:sz w:val="20"/>
                <w:szCs w:val="20"/>
              </w:rPr>
            </w:pPr>
            <w:r w:rsidRPr="00B16831">
              <w:rPr>
                <w:sz w:val="20"/>
                <w:szCs w:val="20"/>
              </w:rPr>
              <w:t xml:space="preserve">This is an example of one type of text – the other example relates to reading about XXXYYY.  Meg has increased his skills slowly but steadily in the computer room. He participates in lessons on reading from the web, and language programs and now helps classmates – an indicator of increased confidence.  </w:t>
            </w:r>
          </w:p>
        </w:tc>
        <w:tc>
          <w:tcPr>
            <w:tcW w:w="2082" w:type="dxa"/>
            <w:tcBorders>
              <w:left w:val="single" w:sz="18" w:space="0" w:color="auto"/>
            </w:tcBorders>
          </w:tcPr>
          <w:p w14:paraId="59A117DF" w14:textId="77777777" w:rsidR="00353BF7" w:rsidRPr="00B16831" w:rsidRDefault="00353BF7" w:rsidP="00353BF7">
            <w:pPr>
              <w:rPr>
                <w:b/>
                <w:sz w:val="20"/>
                <w:szCs w:val="20"/>
              </w:rPr>
            </w:pPr>
            <w:r w:rsidRPr="00B16831">
              <w:rPr>
                <w:b/>
                <w:sz w:val="20"/>
                <w:szCs w:val="20"/>
              </w:rPr>
              <w:t>Comprehension strategies</w:t>
            </w:r>
          </w:p>
        </w:tc>
        <w:tc>
          <w:tcPr>
            <w:tcW w:w="5612" w:type="dxa"/>
          </w:tcPr>
          <w:p w14:paraId="141DAA6B" w14:textId="77777777" w:rsidR="00353BF7" w:rsidRPr="00B16831" w:rsidRDefault="00353BF7" w:rsidP="00353BF7">
            <w:pPr>
              <w:rPr>
                <w:sz w:val="20"/>
                <w:szCs w:val="20"/>
              </w:rPr>
            </w:pPr>
            <w:r w:rsidRPr="00B16831">
              <w:rPr>
                <w:sz w:val="20"/>
                <w:szCs w:val="20"/>
              </w:rPr>
              <w:t xml:space="preserve">At first Meg was very reliant on photos but became more able to distinguish textual information later. For example, after a bit of screen-surfing, I asked him, what “US” means – ie ‘what country is it? He was able to point to North America on the map – evidence that he used the map to aid his comprehension. </w:t>
            </w:r>
          </w:p>
        </w:tc>
      </w:tr>
      <w:tr w:rsidR="00353BF7" w:rsidRPr="00B16831" w14:paraId="5357AE51" w14:textId="77777777" w:rsidTr="00353BF7">
        <w:tc>
          <w:tcPr>
            <w:tcW w:w="1838" w:type="dxa"/>
          </w:tcPr>
          <w:p w14:paraId="4289539F" w14:textId="77777777" w:rsidR="00353BF7" w:rsidRPr="00B16831" w:rsidRDefault="00353BF7" w:rsidP="00353BF7">
            <w:pPr>
              <w:rPr>
                <w:b/>
                <w:sz w:val="20"/>
                <w:szCs w:val="20"/>
              </w:rPr>
            </w:pPr>
            <w:r w:rsidRPr="00B16831">
              <w:rPr>
                <w:b/>
                <w:sz w:val="20"/>
                <w:szCs w:val="20"/>
              </w:rPr>
              <w:t xml:space="preserve">Prediction &amp; prior knowledge </w:t>
            </w:r>
          </w:p>
        </w:tc>
        <w:tc>
          <w:tcPr>
            <w:tcW w:w="5856" w:type="dxa"/>
            <w:tcBorders>
              <w:right w:val="single" w:sz="18" w:space="0" w:color="auto"/>
            </w:tcBorders>
          </w:tcPr>
          <w:p w14:paraId="2959D773" w14:textId="77777777" w:rsidR="00353BF7" w:rsidRPr="00B16831" w:rsidRDefault="00353BF7" w:rsidP="00353BF7">
            <w:pPr>
              <w:rPr>
                <w:sz w:val="20"/>
                <w:szCs w:val="20"/>
              </w:rPr>
            </w:pPr>
            <w:r w:rsidRPr="00B16831">
              <w:rPr>
                <w:sz w:val="20"/>
                <w:szCs w:val="20"/>
              </w:rPr>
              <w:t>Meg had to have this question 3c explained to him several times. His first answer was ‘yes is true (because) I see it on the screen. Later, after discussion he understood better that not all one reads on the net is true.</w:t>
            </w:r>
          </w:p>
          <w:p w14:paraId="76AB24B3" w14:textId="77777777" w:rsidR="00353BF7" w:rsidRPr="00B16831" w:rsidRDefault="00353BF7" w:rsidP="00353BF7">
            <w:pPr>
              <w:rPr>
                <w:sz w:val="20"/>
                <w:szCs w:val="20"/>
              </w:rPr>
            </w:pPr>
            <w:r w:rsidRPr="00B16831">
              <w:rPr>
                <w:sz w:val="20"/>
                <w:szCs w:val="20"/>
              </w:rPr>
              <w:t xml:space="preserve">See sample XXXYYY for evidence of prediction and prior knowledge. </w:t>
            </w:r>
          </w:p>
        </w:tc>
        <w:tc>
          <w:tcPr>
            <w:tcW w:w="2082" w:type="dxa"/>
            <w:tcBorders>
              <w:left w:val="single" w:sz="18" w:space="0" w:color="auto"/>
            </w:tcBorders>
          </w:tcPr>
          <w:p w14:paraId="1EABE3A3" w14:textId="77777777" w:rsidR="00353BF7" w:rsidRPr="00B16831" w:rsidRDefault="00353BF7" w:rsidP="00353BF7">
            <w:pPr>
              <w:rPr>
                <w:b/>
                <w:sz w:val="20"/>
                <w:szCs w:val="20"/>
              </w:rPr>
            </w:pPr>
            <w:r w:rsidRPr="00B16831">
              <w:rPr>
                <w:b/>
                <w:sz w:val="20"/>
                <w:szCs w:val="20"/>
              </w:rPr>
              <w:t>Decoding and fluency</w:t>
            </w:r>
          </w:p>
        </w:tc>
        <w:tc>
          <w:tcPr>
            <w:tcW w:w="5612" w:type="dxa"/>
          </w:tcPr>
          <w:p w14:paraId="43489A63" w14:textId="77777777" w:rsidR="00353BF7" w:rsidRPr="00B16831" w:rsidRDefault="00353BF7" w:rsidP="00353BF7">
            <w:pPr>
              <w:rPr>
                <w:sz w:val="20"/>
                <w:szCs w:val="20"/>
              </w:rPr>
            </w:pPr>
            <w:r w:rsidRPr="00B16831">
              <w:rPr>
                <w:sz w:val="20"/>
                <w:szCs w:val="20"/>
              </w:rPr>
              <w:t>n/a, although he did try to sound out the pronunciation of  some fruit ….</w:t>
            </w:r>
          </w:p>
        </w:tc>
      </w:tr>
      <w:tr w:rsidR="00353BF7" w:rsidRPr="00B16831" w14:paraId="6309AE17" w14:textId="77777777" w:rsidTr="00353BF7">
        <w:tc>
          <w:tcPr>
            <w:tcW w:w="1838" w:type="dxa"/>
          </w:tcPr>
          <w:p w14:paraId="65C737E9" w14:textId="77777777" w:rsidR="00353BF7" w:rsidRPr="00B16831" w:rsidRDefault="00353BF7" w:rsidP="00353BF7">
            <w:pPr>
              <w:rPr>
                <w:b/>
                <w:sz w:val="20"/>
                <w:szCs w:val="20"/>
              </w:rPr>
            </w:pPr>
            <w:r w:rsidRPr="00B16831">
              <w:rPr>
                <w:b/>
                <w:sz w:val="20"/>
                <w:szCs w:val="20"/>
              </w:rPr>
              <w:t>Critical reading and text analysis</w:t>
            </w:r>
          </w:p>
        </w:tc>
        <w:tc>
          <w:tcPr>
            <w:tcW w:w="5856" w:type="dxa"/>
            <w:tcBorders>
              <w:right w:val="single" w:sz="18" w:space="0" w:color="auto"/>
            </w:tcBorders>
          </w:tcPr>
          <w:p w14:paraId="26B8C15C" w14:textId="782AE15A" w:rsidR="00353BF7" w:rsidRPr="00B16831" w:rsidRDefault="00353BF7" w:rsidP="00353BF7">
            <w:pPr>
              <w:rPr>
                <w:sz w:val="20"/>
                <w:szCs w:val="20"/>
              </w:rPr>
            </w:pPr>
            <w:r w:rsidRPr="00B16831">
              <w:rPr>
                <w:sz w:val="20"/>
                <w:szCs w:val="20"/>
              </w:rPr>
              <w:t>Once he’d got the hang of the sites and mechanics of surfing for informa</w:t>
            </w:r>
            <w:r w:rsidR="00B16831">
              <w:rPr>
                <w:sz w:val="20"/>
                <w:szCs w:val="20"/>
              </w:rPr>
              <w:t>tion by putting questions into G</w:t>
            </w:r>
            <w:r w:rsidRPr="00B16831">
              <w:rPr>
                <w:sz w:val="20"/>
                <w:szCs w:val="20"/>
              </w:rPr>
              <w:t xml:space="preserve">oogle, Meg began to </w:t>
            </w:r>
            <w:r w:rsidRPr="00B16831">
              <w:rPr>
                <w:b/>
                <w:sz w:val="20"/>
                <w:szCs w:val="20"/>
              </w:rPr>
              <w:t>compare information</w:t>
            </w:r>
            <w:r w:rsidRPr="00B16831">
              <w:rPr>
                <w:sz w:val="20"/>
                <w:szCs w:val="20"/>
              </w:rPr>
              <w:t>, e</w:t>
            </w:r>
            <w:r w:rsidR="00B16831">
              <w:rPr>
                <w:sz w:val="20"/>
                <w:szCs w:val="20"/>
              </w:rPr>
              <w:t>.</w:t>
            </w:r>
            <w:r w:rsidRPr="00B16831">
              <w:rPr>
                <w:sz w:val="20"/>
                <w:szCs w:val="20"/>
              </w:rPr>
              <w:t>g</w:t>
            </w:r>
            <w:r w:rsidR="00B16831">
              <w:rPr>
                <w:sz w:val="20"/>
                <w:szCs w:val="20"/>
              </w:rPr>
              <w:t>.</w:t>
            </w:r>
            <w:r w:rsidRPr="00B16831">
              <w:rPr>
                <w:sz w:val="20"/>
                <w:szCs w:val="20"/>
              </w:rPr>
              <w:t xml:space="preserve"> he used the Top</w:t>
            </w:r>
            <w:r w:rsidR="00B16831">
              <w:rPr>
                <w:sz w:val="20"/>
                <w:szCs w:val="20"/>
              </w:rPr>
              <w:t xml:space="preserve"> </w:t>
            </w:r>
            <w:r w:rsidRPr="00B16831">
              <w:rPr>
                <w:sz w:val="20"/>
                <w:szCs w:val="20"/>
              </w:rPr>
              <w:t>5</w:t>
            </w:r>
            <w:r w:rsidR="00B16831">
              <w:rPr>
                <w:sz w:val="20"/>
                <w:szCs w:val="20"/>
              </w:rPr>
              <w:t xml:space="preserve"> </w:t>
            </w:r>
            <w:r w:rsidRPr="00B16831">
              <w:rPr>
                <w:sz w:val="20"/>
                <w:szCs w:val="20"/>
              </w:rPr>
              <w:t>of</w:t>
            </w:r>
            <w:r w:rsidR="00B16831">
              <w:rPr>
                <w:sz w:val="20"/>
                <w:szCs w:val="20"/>
              </w:rPr>
              <w:t xml:space="preserve"> </w:t>
            </w:r>
            <w:r w:rsidRPr="00B16831">
              <w:rPr>
                <w:sz w:val="20"/>
                <w:szCs w:val="20"/>
              </w:rPr>
              <w:t xml:space="preserve">everything site to learn more about fruit and then clicked on some recipes, which he shared with his wife (also a classmate) </w:t>
            </w:r>
          </w:p>
        </w:tc>
        <w:tc>
          <w:tcPr>
            <w:tcW w:w="2082" w:type="dxa"/>
            <w:tcBorders>
              <w:left w:val="single" w:sz="18" w:space="0" w:color="auto"/>
            </w:tcBorders>
          </w:tcPr>
          <w:p w14:paraId="18DEA67D" w14:textId="77777777" w:rsidR="00353BF7" w:rsidRPr="00B16831" w:rsidRDefault="00353BF7" w:rsidP="00353BF7">
            <w:pPr>
              <w:rPr>
                <w:b/>
                <w:sz w:val="20"/>
                <w:szCs w:val="20"/>
              </w:rPr>
            </w:pPr>
            <w:r w:rsidRPr="00B16831">
              <w:rPr>
                <w:b/>
                <w:sz w:val="20"/>
                <w:szCs w:val="20"/>
              </w:rPr>
              <w:t xml:space="preserve">Syntax and language patterns </w:t>
            </w:r>
          </w:p>
        </w:tc>
        <w:tc>
          <w:tcPr>
            <w:tcW w:w="5612" w:type="dxa"/>
          </w:tcPr>
          <w:p w14:paraId="30A5C880" w14:textId="4118343C" w:rsidR="00353BF7" w:rsidRPr="00B16831" w:rsidRDefault="00353BF7" w:rsidP="00353BF7">
            <w:pPr>
              <w:rPr>
                <w:sz w:val="20"/>
                <w:szCs w:val="20"/>
              </w:rPr>
            </w:pPr>
            <w:r w:rsidRPr="00B16831">
              <w:rPr>
                <w:sz w:val="20"/>
                <w:szCs w:val="20"/>
              </w:rPr>
              <w:t>We spent some time as a class discussing how web addresses have no spaces between words. Meg took interest in this and wrote some of the sites out, w</w:t>
            </w:r>
            <w:r w:rsidR="00B16831">
              <w:rPr>
                <w:sz w:val="20"/>
                <w:szCs w:val="20"/>
              </w:rPr>
              <w:t>ith gaps, to aid his learning (</w:t>
            </w:r>
            <w:r w:rsidRPr="00B16831">
              <w:rPr>
                <w:sz w:val="20"/>
                <w:szCs w:val="20"/>
              </w:rPr>
              <w:t xml:space="preserve">see copied page of his workbook). </w:t>
            </w:r>
          </w:p>
        </w:tc>
      </w:tr>
      <w:tr w:rsidR="00353BF7" w:rsidRPr="00B16831" w14:paraId="20FA425B" w14:textId="77777777" w:rsidTr="00353BF7">
        <w:tc>
          <w:tcPr>
            <w:tcW w:w="1838" w:type="dxa"/>
          </w:tcPr>
          <w:p w14:paraId="05688F29" w14:textId="77777777" w:rsidR="00353BF7" w:rsidRPr="00B16831" w:rsidRDefault="00353BF7" w:rsidP="00353BF7">
            <w:pPr>
              <w:rPr>
                <w:sz w:val="20"/>
                <w:szCs w:val="20"/>
              </w:rPr>
            </w:pPr>
          </w:p>
        </w:tc>
        <w:tc>
          <w:tcPr>
            <w:tcW w:w="5856" w:type="dxa"/>
            <w:tcBorders>
              <w:right w:val="single" w:sz="18" w:space="0" w:color="auto"/>
            </w:tcBorders>
          </w:tcPr>
          <w:p w14:paraId="1748D377" w14:textId="77777777" w:rsidR="00353BF7" w:rsidRPr="00B16831" w:rsidRDefault="00353BF7" w:rsidP="00353BF7">
            <w:pPr>
              <w:rPr>
                <w:sz w:val="20"/>
                <w:szCs w:val="20"/>
              </w:rPr>
            </w:pPr>
          </w:p>
        </w:tc>
        <w:tc>
          <w:tcPr>
            <w:tcW w:w="2082" w:type="dxa"/>
            <w:tcBorders>
              <w:left w:val="single" w:sz="18" w:space="0" w:color="auto"/>
            </w:tcBorders>
          </w:tcPr>
          <w:p w14:paraId="5FE53F37" w14:textId="77777777" w:rsidR="00353BF7" w:rsidRPr="00B16831" w:rsidRDefault="00353BF7" w:rsidP="00353BF7">
            <w:pPr>
              <w:rPr>
                <w:b/>
                <w:sz w:val="20"/>
                <w:szCs w:val="20"/>
              </w:rPr>
            </w:pPr>
            <w:r w:rsidRPr="00B16831">
              <w:rPr>
                <w:b/>
                <w:sz w:val="20"/>
                <w:szCs w:val="20"/>
              </w:rPr>
              <w:t>Vocabulary</w:t>
            </w:r>
          </w:p>
        </w:tc>
        <w:tc>
          <w:tcPr>
            <w:tcW w:w="5612" w:type="dxa"/>
          </w:tcPr>
          <w:p w14:paraId="78B709A7" w14:textId="5A4D9084" w:rsidR="00353BF7" w:rsidRPr="00B16831" w:rsidRDefault="00353BF7" w:rsidP="00B16831">
            <w:pPr>
              <w:rPr>
                <w:sz w:val="20"/>
                <w:szCs w:val="20"/>
              </w:rPr>
            </w:pPr>
            <w:r w:rsidRPr="00B16831">
              <w:rPr>
                <w:sz w:val="20"/>
                <w:szCs w:val="20"/>
              </w:rPr>
              <w:t xml:space="preserve">Meg took the </w:t>
            </w:r>
            <w:r w:rsidR="00B16831">
              <w:rPr>
                <w:sz w:val="20"/>
                <w:szCs w:val="20"/>
              </w:rPr>
              <w:t>p.</w:t>
            </w:r>
            <w:r w:rsidRPr="00B16831">
              <w:rPr>
                <w:sz w:val="20"/>
                <w:szCs w:val="20"/>
              </w:rPr>
              <w:t xml:space="preserve"> 1, with the vocab box and studied it before the computer lesson – a learning </w:t>
            </w:r>
            <w:r w:rsidRPr="00B16831">
              <w:rPr>
                <w:b/>
                <w:sz w:val="20"/>
                <w:szCs w:val="20"/>
              </w:rPr>
              <w:t>and</w:t>
            </w:r>
            <w:r w:rsidRPr="00B16831">
              <w:rPr>
                <w:sz w:val="20"/>
                <w:szCs w:val="20"/>
              </w:rPr>
              <w:t xml:space="preserve"> reading strategy.  He was able to name most computer functions the next day before we started to surf. </w:t>
            </w:r>
          </w:p>
        </w:tc>
      </w:tr>
      <w:tr w:rsidR="00353BF7" w:rsidRPr="00B16831" w14:paraId="45D039D9" w14:textId="77777777" w:rsidTr="00353BF7">
        <w:tc>
          <w:tcPr>
            <w:tcW w:w="15388" w:type="dxa"/>
            <w:gridSpan w:val="4"/>
          </w:tcPr>
          <w:p w14:paraId="3BD06C1C" w14:textId="2764A3D4" w:rsidR="00353BF7" w:rsidRPr="00B16831" w:rsidRDefault="00353BF7" w:rsidP="00B16831">
            <w:pPr>
              <w:rPr>
                <w:sz w:val="20"/>
                <w:szCs w:val="20"/>
              </w:rPr>
            </w:pPr>
            <w:r w:rsidRPr="00B16831">
              <w:rPr>
                <w:b/>
                <w:sz w:val="20"/>
                <w:szCs w:val="20"/>
              </w:rPr>
              <w:t>Comment on level of support</w:t>
            </w:r>
            <w:r w:rsidRPr="00B16831">
              <w:rPr>
                <w:sz w:val="20"/>
                <w:szCs w:val="20"/>
              </w:rPr>
              <w:t xml:space="preserve"> </w:t>
            </w:r>
            <w:r w:rsidR="00B16831">
              <w:rPr>
                <w:sz w:val="20"/>
                <w:szCs w:val="20"/>
              </w:rPr>
              <w:t>–</w:t>
            </w:r>
            <w:r w:rsidRPr="00B16831">
              <w:rPr>
                <w:sz w:val="20"/>
                <w:szCs w:val="20"/>
              </w:rPr>
              <w:t xml:space="preserve"> Meg needed support for this activity, but gained confidence and worked more independently when we revisited the task. At the end of the second time we did the activity, he was helpi</w:t>
            </w:r>
            <w:r w:rsidR="00B16831">
              <w:rPr>
                <w:sz w:val="20"/>
                <w:szCs w:val="20"/>
              </w:rPr>
              <w:t>ng other people to choose from G</w:t>
            </w:r>
            <w:r w:rsidRPr="00B16831">
              <w:rPr>
                <w:sz w:val="20"/>
                <w:szCs w:val="20"/>
              </w:rPr>
              <w:t xml:space="preserve">oogle options. </w:t>
            </w:r>
          </w:p>
        </w:tc>
      </w:tr>
    </w:tbl>
    <w:p w14:paraId="60482534" w14:textId="6FE4933B" w:rsidR="00353BF7" w:rsidRDefault="00B16831" w:rsidP="00B16831">
      <w:pPr>
        <w:pStyle w:val="Heading2"/>
      </w:pPr>
      <w:r>
        <w:t>Sample written summary linking work to ACSF level 3 indicators</w:t>
      </w:r>
    </w:p>
    <w:p w14:paraId="3877C9A9" w14:textId="659959FF" w:rsidR="00B16831" w:rsidRPr="00B16831" w:rsidRDefault="00B16831" w:rsidP="00B16831">
      <w:pPr>
        <w:rPr>
          <w:sz w:val="24"/>
        </w:rPr>
      </w:pPr>
      <w:r w:rsidRPr="00B16831">
        <w:rPr>
          <w:b/>
          <w:sz w:val="24"/>
        </w:rPr>
        <w:t>Client’s name</w:t>
      </w:r>
      <w:r w:rsidRPr="00B16831">
        <w:rPr>
          <w:sz w:val="24"/>
        </w:rPr>
        <w:t xml:space="preserve">: </w:t>
      </w:r>
      <w:r>
        <w:rPr>
          <w:sz w:val="24"/>
        </w:rPr>
        <w:t>Li</w:t>
      </w:r>
    </w:p>
    <w:p w14:paraId="66802D83" w14:textId="77777777" w:rsidR="00B16831" w:rsidRPr="00B16831" w:rsidRDefault="00B16831" w:rsidP="00B16831">
      <w:pPr>
        <w:rPr>
          <w:sz w:val="24"/>
        </w:rPr>
      </w:pPr>
      <w:r w:rsidRPr="00B16831">
        <w:rPr>
          <w:b/>
          <w:sz w:val="24"/>
        </w:rPr>
        <w:t>Assessor’s name</w:t>
      </w:r>
      <w:r w:rsidRPr="00B16831">
        <w:rPr>
          <w:sz w:val="24"/>
        </w:rPr>
        <w:t>:</w:t>
      </w:r>
    </w:p>
    <w:p w14:paraId="7AA2C555" w14:textId="471E7583" w:rsidR="00353BF7" w:rsidRPr="00B16831" w:rsidRDefault="00B16831" w:rsidP="00353BF7">
      <w:pPr>
        <w:rPr>
          <w:sz w:val="24"/>
        </w:rPr>
      </w:pPr>
      <w:r w:rsidRPr="00B16831">
        <w:rPr>
          <w:b/>
          <w:sz w:val="24"/>
        </w:rPr>
        <w:t>Date/s</w:t>
      </w:r>
      <w:r w:rsidRPr="00B16831">
        <w:rPr>
          <w:sz w:val="24"/>
        </w:rPr>
        <w:t>:</w:t>
      </w:r>
    </w:p>
    <w:tbl>
      <w:tblPr>
        <w:tblStyle w:val="TableGrid"/>
        <w:tblW w:w="0" w:type="auto"/>
        <w:tblLook w:val="04A0" w:firstRow="1" w:lastRow="0" w:firstColumn="1" w:lastColumn="0" w:noHBand="0" w:noVBand="1"/>
      </w:tblPr>
      <w:tblGrid>
        <w:gridCol w:w="1384"/>
        <w:gridCol w:w="3077"/>
        <w:gridCol w:w="1739"/>
        <w:gridCol w:w="3042"/>
      </w:tblGrid>
      <w:tr w:rsidR="00353BF7" w:rsidRPr="00B16831" w14:paraId="02D88EEE" w14:textId="77777777" w:rsidTr="00353BF7">
        <w:tc>
          <w:tcPr>
            <w:tcW w:w="1555" w:type="dxa"/>
          </w:tcPr>
          <w:p w14:paraId="51794D68" w14:textId="77777777" w:rsidR="00353BF7" w:rsidRPr="00B16831" w:rsidRDefault="00353BF7" w:rsidP="00353BF7">
            <w:pPr>
              <w:rPr>
                <w:sz w:val="20"/>
                <w:szCs w:val="20"/>
              </w:rPr>
            </w:pPr>
            <w:r w:rsidRPr="00B16831">
              <w:rPr>
                <w:sz w:val="20"/>
                <w:szCs w:val="20"/>
              </w:rPr>
              <w:t>3.03</w:t>
            </w:r>
          </w:p>
        </w:tc>
        <w:tc>
          <w:tcPr>
            <w:tcW w:w="6139" w:type="dxa"/>
            <w:tcBorders>
              <w:right w:val="single" w:sz="18" w:space="0" w:color="auto"/>
            </w:tcBorders>
          </w:tcPr>
          <w:p w14:paraId="359B6E9E" w14:textId="77777777" w:rsidR="00353BF7" w:rsidRPr="00B16831" w:rsidRDefault="00353BF7" w:rsidP="00353BF7">
            <w:pPr>
              <w:rPr>
                <w:sz w:val="20"/>
                <w:szCs w:val="20"/>
              </w:rPr>
            </w:pPr>
            <w:r w:rsidRPr="00B16831">
              <w:rPr>
                <w:sz w:val="20"/>
                <w:szCs w:val="20"/>
              </w:rPr>
              <w:t>Evaluates and integrates information and ideas to construct meaning from a range of familiar, and some unfamiliar text types</w:t>
            </w:r>
          </w:p>
        </w:tc>
        <w:tc>
          <w:tcPr>
            <w:tcW w:w="1657" w:type="dxa"/>
            <w:tcBorders>
              <w:left w:val="single" w:sz="18" w:space="0" w:color="auto"/>
            </w:tcBorders>
          </w:tcPr>
          <w:p w14:paraId="26EF6317" w14:textId="77777777" w:rsidR="00353BF7" w:rsidRPr="00B16831" w:rsidRDefault="00353BF7" w:rsidP="00353BF7">
            <w:pPr>
              <w:rPr>
                <w:sz w:val="20"/>
                <w:szCs w:val="20"/>
              </w:rPr>
            </w:pPr>
            <w:r w:rsidRPr="00B16831">
              <w:rPr>
                <w:sz w:val="20"/>
                <w:szCs w:val="20"/>
              </w:rPr>
              <w:t>3.04</w:t>
            </w:r>
          </w:p>
        </w:tc>
        <w:tc>
          <w:tcPr>
            <w:tcW w:w="6037" w:type="dxa"/>
          </w:tcPr>
          <w:p w14:paraId="48B92BF7" w14:textId="77777777" w:rsidR="00353BF7" w:rsidRPr="00B16831" w:rsidRDefault="00353BF7" w:rsidP="00353BF7">
            <w:pPr>
              <w:rPr>
                <w:sz w:val="20"/>
                <w:szCs w:val="20"/>
              </w:rPr>
            </w:pPr>
            <w:r w:rsidRPr="00B16831">
              <w:rPr>
                <w:sz w:val="20"/>
                <w:szCs w:val="20"/>
              </w:rPr>
              <w:t xml:space="preserve">Selects and applies a range of reading strategies as appropriate to purpose and text type. </w:t>
            </w:r>
          </w:p>
        </w:tc>
      </w:tr>
      <w:tr w:rsidR="00353BF7" w:rsidRPr="00B16831" w14:paraId="580BF791" w14:textId="77777777" w:rsidTr="00353BF7">
        <w:tc>
          <w:tcPr>
            <w:tcW w:w="1555" w:type="dxa"/>
          </w:tcPr>
          <w:p w14:paraId="48EFFF07" w14:textId="77777777" w:rsidR="00353BF7" w:rsidRPr="00B16831" w:rsidRDefault="00353BF7" w:rsidP="00353BF7">
            <w:pPr>
              <w:rPr>
                <w:b/>
                <w:sz w:val="20"/>
                <w:szCs w:val="20"/>
              </w:rPr>
            </w:pPr>
            <w:r w:rsidRPr="00B16831">
              <w:rPr>
                <w:b/>
                <w:sz w:val="20"/>
                <w:szCs w:val="20"/>
              </w:rPr>
              <w:t>Purpose</w:t>
            </w:r>
          </w:p>
        </w:tc>
        <w:tc>
          <w:tcPr>
            <w:tcW w:w="6139" w:type="dxa"/>
            <w:tcBorders>
              <w:right w:val="single" w:sz="18" w:space="0" w:color="auto"/>
            </w:tcBorders>
          </w:tcPr>
          <w:p w14:paraId="3A177CB9" w14:textId="77777777" w:rsidR="00353BF7" w:rsidRPr="00B16831" w:rsidRDefault="00353BF7" w:rsidP="00353BF7">
            <w:pPr>
              <w:rPr>
                <w:sz w:val="20"/>
                <w:szCs w:val="20"/>
              </w:rPr>
            </w:pPr>
            <w:r w:rsidRPr="00B16831">
              <w:rPr>
                <w:sz w:val="20"/>
                <w:szCs w:val="20"/>
              </w:rPr>
              <w:t>Li found this task very interesting and was moved by the topic – rice – to continue with the technical difficulties he had with manoeuvring the technology – mouse, copy and paste etc.</w:t>
            </w:r>
          </w:p>
          <w:p w14:paraId="32189322" w14:textId="77777777" w:rsidR="00353BF7" w:rsidRPr="00B16831" w:rsidRDefault="00353BF7" w:rsidP="00353BF7">
            <w:pPr>
              <w:rPr>
                <w:sz w:val="20"/>
                <w:szCs w:val="20"/>
              </w:rPr>
            </w:pPr>
            <w:r w:rsidRPr="00B16831">
              <w:rPr>
                <w:sz w:val="20"/>
                <w:szCs w:val="20"/>
              </w:rPr>
              <w:t xml:space="preserve">He commented that the photo of Buffalo and farmer in a rice paddy was ‘to make people remember the old (times)’, showing some understanding how the text and photo were selected for purpose. </w:t>
            </w:r>
          </w:p>
        </w:tc>
        <w:tc>
          <w:tcPr>
            <w:tcW w:w="1657" w:type="dxa"/>
            <w:tcBorders>
              <w:left w:val="single" w:sz="18" w:space="0" w:color="auto"/>
            </w:tcBorders>
          </w:tcPr>
          <w:p w14:paraId="73D15597" w14:textId="77777777" w:rsidR="00353BF7" w:rsidRPr="00B16831" w:rsidRDefault="00353BF7" w:rsidP="00353BF7">
            <w:pPr>
              <w:rPr>
                <w:b/>
                <w:sz w:val="20"/>
                <w:szCs w:val="20"/>
              </w:rPr>
            </w:pPr>
            <w:r w:rsidRPr="00B16831">
              <w:rPr>
                <w:b/>
                <w:sz w:val="20"/>
                <w:szCs w:val="20"/>
              </w:rPr>
              <w:t>Text navigation</w:t>
            </w:r>
          </w:p>
        </w:tc>
        <w:tc>
          <w:tcPr>
            <w:tcW w:w="6037" w:type="dxa"/>
          </w:tcPr>
          <w:p w14:paraId="40CD84AE" w14:textId="77777777" w:rsidR="00353BF7" w:rsidRPr="00B16831" w:rsidRDefault="00353BF7" w:rsidP="00353BF7">
            <w:pPr>
              <w:rPr>
                <w:sz w:val="20"/>
                <w:szCs w:val="20"/>
              </w:rPr>
            </w:pPr>
            <w:r w:rsidRPr="00B16831">
              <w:rPr>
                <w:sz w:val="20"/>
                <w:szCs w:val="20"/>
              </w:rPr>
              <w:t>Once he learned to navigate to the pages as required, Li quickly scanned for specific info.</w:t>
            </w:r>
          </w:p>
          <w:p w14:paraId="2767E6BF" w14:textId="77777777" w:rsidR="00353BF7" w:rsidRPr="00B16831" w:rsidRDefault="00353BF7" w:rsidP="00353BF7">
            <w:pPr>
              <w:rPr>
                <w:sz w:val="20"/>
                <w:szCs w:val="20"/>
              </w:rPr>
            </w:pPr>
            <w:r w:rsidRPr="00B16831">
              <w:rPr>
                <w:sz w:val="20"/>
                <w:szCs w:val="20"/>
              </w:rPr>
              <w:t xml:space="preserve">He then went back later and read more on the Asia Rice site. </w:t>
            </w:r>
          </w:p>
        </w:tc>
      </w:tr>
      <w:tr w:rsidR="00353BF7" w:rsidRPr="00B16831" w14:paraId="0815BC60" w14:textId="77777777" w:rsidTr="00353BF7">
        <w:tc>
          <w:tcPr>
            <w:tcW w:w="1555" w:type="dxa"/>
          </w:tcPr>
          <w:p w14:paraId="5E2548C5" w14:textId="77777777" w:rsidR="00353BF7" w:rsidRPr="00B16831" w:rsidRDefault="00353BF7" w:rsidP="00353BF7">
            <w:pPr>
              <w:rPr>
                <w:b/>
                <w:sz w:val="20"/>
                <w:szCs w:val="20"/>
              </w:rPr>
            </w:pPr>
            <w:r w:rsidRPr="00B16831">
              <w:rPr>
                <w:b/>
                <w:sz w:val="20"/>
                <w:szCs w:val="20"/>
              </w:rPr>
              <w:t>Complexity</w:t>
            </w:r>
          </w:p>
        </w:tc>
        <w:tc>
          <w:tcPr>
            <w:tcW w:w="6139" w:type="dxa"/>
            <w:tcBorders>
              <w:right w:val="single" w:sz="18" w:space="0" w:color="auto"/>
            </w:tcBorders>
          </w:tcPr>
          <w:p w14:paraId="57659843" w14:textId="77777777" w:rsidR="00353BF7" w:rsidRPr="00B16831" w:rsidRDefault="00353BF7" w:rsidP="00353BF7">
            <w:pPr>
              <w:rPr>
                <w:sz w:val="20"/>
                <w:szCs w:val="20"/>
              </w:rPr>
            </w:pPr>
            <w:r w:rsidRPr="00B16831">
              <w:rPr>
                <w:sz w:val="20"/>
                <w:szCs w:val="20"/>
              </w:rPr>
              <w:t xml:space="preserve">This activity was initially difficult for Li, but he persevered (this evidence will be included as a demonstration of his learning gains, especially of the second indicator). </w:t>
            </w:r>
          </w:p>
          <w:p w14:paraId="6F8F355A" w14:textId="51B02622" w:rsidR="00353BF7" w:rsidRPr="00B16831" w:rsidRDefault="00353BF7" w:rsidP="00B16831">
            <w:pPr>
              <w:rPr>
                <w:sz w:val="20"/>
                <w:szCs w:val="20"/>
              </w:rPr>
            </w:pPr>
            <w:r w:rsidRPr="00B16831">
              <w:rPr>
                <w:sz w:val="20"/>
                <w:szCs w:val="20"/>
              </w:rPr>
              <w:t>Having used Qs 1</w:t>
            </w:r>
            <w:r w:rsidR="00B16831">
              <w:rPr>
                <w:sz w:val="20"/>
                <w:szCs w:val="20"/>
              </w:rPr>
              <w:t>–</w:t>
            </w:r>
            <w:r w:rsidRPr="00B16831">
              <w:rPr>
                <w:sz w:val="20"/>
                <w:szCs w:val="20"/>
              </w:rPr>
              <w:t xml:space="preserve">3 to become familiar with the sites and how information might be gathered he worked independently but slowly – he stayed in the computer room during lunch to complete </w:t>
            </w:r>
            <w:r w:rsidR="00B16831">
              <w:rPr>
                <w:sz w:val="20"/>
                <w:szCs w:val="20"/>
              </w:rPr>
              <w:t xml:space="preserve">the task to answer Question 4. </w:t>
            </w:r>
            <w:r w:rsidRPr="00B16831">
              <w:rPr>
                <w:sz w:val="20"/>
                <w:szCs w:val="20"/>
              </w:rPr>
              <w:t xml:space="preserve">His answers show he identified the main message relating to each question. </w:t>
            </w:r>
          </w:p>
        </w:tc>
        <w:tc>
          <w:tcPr>
            <w:tcW w:w="1657" w:type="dxa"/>
            <w:tcBorders>
              <w:left w:val="single" w:sz="18" w:space="0" w:color="auto"/>
            </w:tcBorders>
          </w:tcPr>
          <w:p w14:paraId="63FEB6ED" w14:textId="77777777" w:rsidR="00353BF7" w:rsidRPr="00B16831" w:rsidRDefault="00353BF7" w:rsidP="00353BF7">
            <w:pPr>
              <w:rPr>
                <w:b/>
                <w:sz w:val="20"/>
                <w:szCs w:val="20"/>
              </w:rPr>
            </w:pPr>
            <w:r w:rsidRPr="00B16831">
              <w:rPr>
                <w:b/>
                <w:sz w:val="20"/>
                <w:szCs w:val="20"/>
              </w:rPr>
              <w:t>Comprehension strategies</w:t>
            </w:r>
          </w:p>
        </w:tc>
        <w:tc>
          <w:tcPr>
            <w:tcW w:w="6037" w:type="dxa"/>
          </w:tcPr>
          <w:p w14:paraId="3DBC9E67" w14:textId="77777777" w:rsidR="00353BF7" w:rsidRPr="00B16831" w:rsidRDefault="00353BF7" w:rsidP="00353BF7">
            <w:pPr>
              <w:rPr>
                <w:sz w:val="20"/>
                <w:szCs w:val="20"/>
              </w:rPr>
            </w:pPr>
            <w:r w:rsidRPr="00B16831">
              <w:rPr>
                <w:sz w:val="20"/>
                <w:szCs w:val="20"/>
              </w:rPr>
              <w:t xml:space="preserve"> Li often reads aloud when he is trying to understand new vocabulary  - he did this when reading the text box vocabulary and made notes with some translations ( see page 1).</w:t>
            </w:r>
          </w:p>
        </w:tc>
      </w:tr>
      <w:tr w:rsidR="00353BF7" w:rsidRPr="00B16831" w14:paraId="24E769BC" w14:textId="77777777" w:rsidTr="00353BF7">
        <w:tc>
          <w:tcPr>
            <w:tcW w:w="1555" w:type="dxa"/>
          </w:tcPr>
          <w:p w14:paraId="44E85204" w14:textId="77777777" w:rsidR="00353BF7" w:rsidRPr="00B16831" w:rsidRDefault="00353BF7" w:rsidP="00353BF7">
            <w:pPr>
              <w:rPr>
                <w:b/>
                <w:sz w:val="20"/>
                <w:szCs w:val="20"/>
              </w:rPr>
            </w:pPr>
            <w:r w:rsidRPr="00B16831">
              <w:rPr>
                <w:b/>
                <w:sz w:val="20"/>
                <w:szCs w:val="20"/>
              </w:rPr>
              <w:t xml:space="preserve">Prediction &amp; prior knowledge </w:t>
            </w:r>
          </w:p>
        </w:tc>
        <w:tc>
          <w:tcPr>
            <w:tcW w:w="6139" w:type="dxa"/>
            <w:tcBorders>
              <w:right w:val="single" w:sz="18" w:space="0" w:color="auto"/>
            </w:tcBorders>
          </w:tcPr>
          <w:p w14:paraId="1F9F4490" w14:textId="51B54B63" w:rsidR="00353BF7" w:rsidRPr="00B16831" w:rsidRDefault="00353BF7" w:rsidP="00B16831">
            <w:pPr>
              <w:rPr>
                <w:sz w:val="20"/>
                <w:szCs w:val="20"/>
              </w:rPr>
            </w:pPr>
            <w:r w:rsidRPr="00B16831">
              <w:rPr>
                <w:sz w:val="20"/>
                <w:szCs w:val="20"/>
              </w:rPr>
              <w:t>N/</w:t>
            </w:r>
            <w:r w:rsidR="00B16831">
              <w:rPr>
                <w:sz w:val="20"/>
                <w:szCs w:val="20"/>
              </w:rPr>
              <w:t>A for this activity (</w:t>
            </w:r>
            <w:r w:rsidRPr="00B16831">
              <w:rPr>
                <w:sz w:val="20"/>
                <w:szCs w:val="20"/>
              </w:rPr>
              <w:t xml:space="preserve">although he did participate in a discussion about </w:t>
            </w:r>
            <w:r w:rsidR="00B16831">
              <w:rPr>
                <w:sz w:val="20"/>
                <w:szCs w:val="20"/>
              </w:rPr>
              <w:t>r</w:t>
            </w:r>
            <w:r w:rsidRPr="00B16831">
              <w:rPr>
                <w:sz w:val="20"/>
                <w:szCs w:val="20"/>
              </w:rPr>
              <w:t>ice consumptio</w:t>
            </w:r>
            <w:r w:rsidR="00B16831">
              <w:rPr>
                <w:sz w:val="20"/>
                <w:szCs w:val="20"/>
              </w:rPr>
              <w:t xml:space="preserve">n in Asia and other countries, </w:t>
            </w:r>
            <w:r w:rsidRPr="00B16831">
              <w:rPr>
                <w:sz w:val="20"/>
                <w:szCs w:val="20"/>
              </w:rPr>
              <w:t xml:space="preserve">showing his prior knowledge of this topic) </w:t>
            </w:r>
          </w:p>
        </w:tc>
        <w:tc>
          <w:tcPr>
            <w:tcW w:w="1657" w:type="dxa"/>
            <w:tcBorders>
              <w:left w:val="single" w:sz="18" w:space="0" w:color="auto"/>
            </w:tcBorders>
          </w:tcPr>
          <w:p w14:paraId="3C160B60" w14:textId="77777777" w:rsidR="00353BF7" w:rsidRPr="00B16831" w:rsidRDefault="00353BF7" w:rsidP="00353BF7">
            <w:pPr>
              <w:rPr>
                <w:b/>
                <w:sz w:val="20"/>
                <w:szCs w:val="20"/>
              </w:rPr>
            </w:pPr>
            <w:r w:rsidRPr="00B16831">
              <w:rPr>
                <w:b/>
                <w:sz w:val="20"/>
                <w:szCs w:val="20"/>
              </w:rPr>
              <w:t>Decoding and fluency</w:t>
            </w:r>
          </w:p>
        </w:tc>
        <w:tc>
          <w:tcPr>
            <w:tcW w:w="6037" w:type="dxa"/>
          </w:tcPr>
          <w:p w14:paraId="34BF2B28" w14:textId="17CB2513" w:rsidR="00353BF7" w:rsidRPr="00B16831" w:rsidRDefault="00353BF7" w:rsidP="00353BF7">
            <w:pPr>
              <w:rPr>
                <w:sz w:val="20"/>
                <w:szCs w:val="20"/>
              </w:rPr>
            </w:pPr>
            <w:r w:rsidRPr="00B16831">
              <w:rPr>
                <w:sz w:val="20"/>
                <w:szCs w:val="20"/>
              </w:rPr>
              <w:t>He asked me for help once or twice with spe</w:t>
            </w:r>
            <w:r w:rsidR="00B16831">
              <w:rPr>
                <w:sz w:val="20"/>
                <w:szCs w:val="20"/>
              </w:rPr>
              <w:t xml:space="preserve">cific new words – for instance he wanted me to  tell him </w:t>
            </w:r>
            <w:r w:rsidRPr="00B16831">
              <w:rPr>
                <w:sz w:val="20"/>
                <w:szCs w:val="20"/>
              </w:rPr>
              <w:t xml:space="preserve">what a ‘hectare’ was. I advised him to find the answer himself, which he did with his translator and wrote the word in his first language in his vocab booklet. </w:t>
            </w:r>
          </w:p>
        </w:tc>
      </w:tr>
      <w:tr w:rsidR="00353BF7" w:rsidRPr="00B16831" w14:paraId="4C2DAAFB" w14:textId="77777777" w:rsidTr="00353BF7">
        <w:tc>
          <w:tcPr>
            <w:tcW w:w="1555" w:type="dxa"/>
          </w:tcPr>
          <w:p w14:paraId="5CD020B8" w14:textId="77777777" w:rsidR="00353BF7" w:rsidRPr="00B16831" w:rsidRDefault="00353BF7" w:rsidP="00353BF7">
            <w:pPr>
              <w:rPr>
                <w:b/>
                <w:sz w:val="20"/>
                <w:szCs w:val="20"/>
              </w:rPr>
            </w:pPr>
            <w:r w:rsidRPr="00B16831">
              <w:rPr>
                <w:b/>
                <w:sz w:val="20"/>
                <w:szCs w:val="20"/>
              </w:rPr>
              <w:t>Critical reading and text analysis</w:t>
            </w:r>
          </w:p>
        </w:tc>
        <w:tc>
          <w:tcPr>
            <w:tcW w:w="6139" w:type="dxa"/>
            <w:tcBorders>
              <w:right w:val="single" w:sz="18" w:space="0" w:color="auto"/>
            </w:tcBorders>
          </w:tcPr>
          <w:p w14:paraId="3784215D" w14:textId="033A79D4" w:rsidR="00353BF7" w:rsidRPr="00B16831" w:rsidRDefault="00353BF7" w:rsidP="00B16831">
            <w:pPr>
              <w:rPr>
                <w:sz w:val="20"/>
                <w:szCs w:val="20"/>
              </w:rPr>
            </w:pPr>
            <w:r w:rsidRPr="00B16831">
              <w:rPr>
                <w:sz w:val="20"/>
                <w:szCs w:val="20"/>
              </w:rPr>
              <w:t xml:space="preserve">Li’s answer to Question 5 – </w:t>
            </w:r>
            <w:r w:rsidRPr="00B16831">
              <w:rPr>
                <w:i/>
                <w:sz w:val="20"/>
                <w:szCs w:val="20"/>
              </w:rPr>
              <w:t>‘I am find this about rice very interest and teach me’</w:t>
            </w:r>
            <w:r w:rsidRPr="00B16831">
              <w:rPr>
                <w:sz w:val="20"/>
                <w:szCs w:val="20"/>
              </w:rPr>
              <w:t xml:space="preserve">. </w:t>
            </w:r>
            <w:r w:rsidR="00B16831">
              <w:rPr>
                <w:sz w:val="20"/>
                <w:szCs w:val="20"/>
              </w:rPr>
              <w:t>S</w:t>
            </w:r>
            <w:r w:rsidRPr="00B16831">
              <w:rPr>
                <w:sz w:val="20"/>
                <w:szCs w:val="20"/>
              </w:rPr>
              <w:t xml:space="preserve">hows that he was able to  </w:t>
            </w:r>
            <w:r w:rsidRPr="00B16831">
              <w:rPr>
                <w:b/>
                <w:sz w:val="20"/>
                <w:szCs w:val="20"/>
              </w:rPr>
              <w:t xml:space="preserve">interpret and extrapolate meaning </w:t>
            </w:r>
            <w:r w:rsidRPr="00B16831">
              <w:rPr>
                <w:sz w:val="20"/>
                <w:szCs w:val="20"/>
              </w:rPr>
              <w:t xml:space="preserve">from two words when they were presented as a phrase </w:t>
            </w:r>
          </w:p>
        </w:tc>
        <w:tc>
          <w:tcPr>
            <w:tcW w:w="1657" w:type="dxa"/>
            <w:tcBorders>
              <w:left w:val="single" w:sz="18" w:space="0" w:color="auto"/>
            </w:tcBorders>
          </w:tcPr>
          <w:p w14:paraId="6300C38D" w14:textId="77777777" w:rsidR="00353BF7" w:rsidRPr="00B16831" w:rsidRDefault="00353BF7" w:rsidP="00353BF7">
            <w:pPr>
              <w:rPr>
                <w:b/>
                <w:sz w:val="20"/>
                <w:szCs w:val="20"/>
              </w:rPr>
            </w:pPr>
            <w:r w:rsidRPr="00B16831">
              <w:rPr>
                <w:b/>
                <w:sz w:val="20"/>
                <w:szCs w:val="20"/>
              </w:rPr>
              <w:t xml:space="preserve">Syntax and language patterns </w:t>
            </w:r>
          </w:p>
        </w:tc>
        <w:tc>
          <w:tcPr>
            <w:tcW w:w="6037" w:type="dxa"/>
          </w:tcPr>
          <w:p w14:paraId="2F5ADF1A" w14:textId="0D166651" w:rsidR="00353BF7" w:rsidRPr="00B16831" w:rsidRDefault="00B16831" w:rsidP="00353BF7">
            <w:pPr>
              <w:rPr>
                <w:sz w:val="20"/>
                <w:szCs w:val="20"/>
              </w:rPr>
            </w:pPr>
            <w:r>
              <w:rPr>
                <w:sz w:val="20"/>
                <w:szCs w:val="20"/>
              </w:rPr>
              <w:t>N/A</w:t>
            </w:r>
            <w:r w:rsidR="00353BF7" w:rsidRPr="00B16831">
              <w:rPr>
                <w:sz w:val="20"/>
                <w:szCs w:val="20"/>
              </w:rPr>
              <w:t xml:space="preserve"> (although we spent some time as a class discussing how web addresses have no spaces between words.)</w:t>
            </w:r>
          </w:p>
        </w:tc>
      </w:tr>
      <w:tr w:rsidR="00353BF7" w:rsidRPr="00B16831" w14:paraId="5FDDE169" w14:textId="77777777" w:rsidTr="00353BF7">
        <w:tc>
          <w:tcPr>
            <w:tcW w:w="1555" w:type="dxa"/>
            <w:tcBorders>
              <w:bottom w:val="single" w:sz="4" w:space="0" w:color="auto"/>
            </w:tcBorders>
          </w:tcPr>
          <w:p w14:paraId="0F05446A" w14:textId="77777777" w:rsidR="00353BF7" w:rsidRPr="00B16831" w:rsidRDefault="00353BF7" w:rsidP="00353BF7">
            <w:pPr>
              <w:rPr>
                <w:sz w:val="20"/>
                <w:szCs w:val="20"/>
              </w:rPr>
            </w:pPr>
          </w:p>
        </w:tc>
        <w:tc>
          <w:tcPr>
            <w:tcW w:w="6139" w:type="dxa"/>
            <w:tcBorders>
              <w:bottom w:val="single" w:sz="4" w:space="0" w:color="auto"/>
              <w:right w:val="single" w:sz="18" w:space="0" w:color="auto"/>
            </w:tcBorders>
          </w:tcPr>
          <w:p w14:paraId="581E5931" w14:textId="77777777" w:rsidR="00353BF7" w:rsidRPr="00B16831" w:rsidRDefault="00353BF7" w:rsidP="00353BF7">
            <w:pPr>
              <w:rPr>
                <w:sz w:val="20"/>
                <w:szCs w:val="20"/>
              </w:rPr>
            </w:pPr>
          </w:p>
        </w:tc>
        <w:tc>
          <w:tcPr>
            <w:tcW w:w="1657" w:type="dxa"/>
            <w:tcBorders>
              <w:left w:val="single" w:sz="18" w:space="0" w:color="auto"/>
              <w:bottom w:val="single" w:sz="4" w:space="0" w:color="auto"/>
            </w:tcBorders>
          </w:tcPr>
          <w:p w14:paraId="1F509FF8" w14:textId="77777777" w:rsidR="00353BF7" w:rsidRPr="00B16831" w:rsidRDefault="00353BF7" w:rsidP="00353BF7">
            <w:pPr>
              <w:rPr>
                <w:b/>
                <w:sz w:val="20"/>
                <w:szCs w:val="20"/>
              </w:rPr>
            </w:pPr>
            <w:r w:rsidRPr="00B16831">
              <w:rPr>
                <w:b/>
                <w:sz w:val="20"/>
                <w:szCs w:val="20"/>
              </w:rPr>
              <w:t>Vocabulary</w:t>
            </w:r>
          </w:p>
        </w:tc>
        <w:tc>
          <w:tcPr>
            <w:tcW w:w="6037" w:type="dxa"/>
            <w:tcBorders>
              <w:bottom w:val="single" w:sz="4" w:space="0" w:color="auto"/>
            </w:tcBorders>
          </w:tcPr>
          <w:p w14:paraId="7315A789" w14:textId="16F71876" w:rsidR="00353BF7" w:rsidRPr="00B16831" w:rsidRDefault="00353BF7" w:rsidP="00353BF7">
            <w:pPr>
              <w:rPr>
                <w:sz w:val="20"/>
                <w:szCs w:val="20"/>
              </w:rPr>
            </w:pPr>
            <w:r w:rsidRPr="00B16831">
              <w:rPr>
                <w:sz w:val="20"/>
                <w:szCs w:val="20"/>
              </w:rPr>
              <w:t>Li translated the words in the vocab text bo</w:t>
            </w:r>
            <w:r w:rsidR="00B16831">
              <w:rPr>
                <w:sz w:val="20"/>
                <w:szCs w:val="20"/>
              </w:rPr>
              <w:t>x for home</w:t>
            </w:r>
            <w:r w:rsidRPr="00B16831">
              <w:rPr>
                <w:sz w:val="20"/>
                <w:szCs w:val="20"/>
              </w:rPr>
              <w:t xml:space="preserve">work. </w:t>
            </w:r>
          </w:p>
          <w:p w14:paraId="20C926B0" w14:textId="77777777" w:rsidR="00353BF7" w:rsidRPr="00B16831" w:rsidRDefault="00353BF7" w:rsidP="00353BF7">
            <w:pPr>
              <w:rPr>
                <w:sz w:val="20"/>
                <w:szCs w:val="20"/>
              </w:rPr>
            </w:pPr>
            <w:r w:rsidRPr="00B16831">
              <w:rPr>
                <w:sz w:val="20"/>
                <w:szCs w:val="20"/>
              </w:rPr>
              <w:t xml:space="preserve">He showed he had an understanding that Professor Google is a figurative term with his answer. </w:t>
            </w:r>
          </w:p>
        </w:tc>
      </w:tr>
      <w:tr w:rsidR="00353BF7" w:rsidRPr="00B16831" w14:paraId="2A8BCB1A" w14:textId="77777777" w:rsidTr="00353BF7">
        <w:tc>
          <w:tcPr>
            <w:tcW w:w="15388" w:type="dxa"/>
            <w:gridSpan w:val="4"/>
          </w:tcPr>
          <w:p w14:paraId="5E1D712E" w14:textId="57D06C74" w:rsidR="00353BF7" w:rsidRPr="00B16831" w:rsidRDefault="00353BF7" w:rsidP="00B16831">
            <w:pPr>
              <w:rPr>
                <w:sz w:val="20"/>
                <w:szCs w:val="20"/>
              </w:rPr>
            </w:pPr>
            <w:r w:rsidRPr="00B16831">
              <w:rPr>
                <w:b/>
                <w:sz w:val="20"/>
                <w:szCs w:val="20"/>
              </w:rPr>
              <w:t>Comment on level of support</w:t>
            </w:r>
            <w:r w:rsidRPr="00B16831">
              <w:rPr>
                <w:sz w:val="20"/>
                <w:szCs w:val="20"/>
              </w:rPr>
              <w:t xml:space="preserve"> </w:t>
            </w:r>
            <w:r w:rsidR="00B16831">
              <w:rPr>
                <w:sz w:val="20"/>
                <w:szCs w:val="20"/>
              </w:rPr>
              <w:t>–</w:t>
            </w:r>
            <w:r w:rsidRPr="00B16831">
              <w:rPr>
                <w:sz w:val="20"/>
                <w:szCs w:val="20"/>
              </w:rPr>
              <w:t xml:space="preserve"> Li worked independently, if slowly, to complete this task. The topic was of interest to him and he has chosen to talk about rice for his oral presentation.  </w:t>
            </w:r>
          </w:p>
        </w:tc>
      </w:tr>
    </w:tbl>
    <w:p w14:paraId="4FFB72AB" w14:textId="77777777" w:rsidR="00353BF7" w:rsidRDefault="00353BF7" w:rsidP="00353BF7"/>
    <w:p w14:paraId="3B7D7E33" w14:textId="4C589C8E" w:rsidR="006A797E" w:rsidRPr="006A797E" w:rsidRDefault="006A797E" w:rsidP="00353BF7">
      <w:pPr>
        <w:rPr>
          <w:sz w:val="24"/>
        </w:rPr>
      </w:pPr>
    </w:p>
    <w:sectPr w:rsidR="006A797E" w:rsidRPr="006A797E" w:rsidSect="00517465">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A02262" w:rsidRDefault="00A02262" w:rsidP="00D72EBD">
      <w:pPr>
        <w:spacing w:before="0" w:after="0"/>
      </w:pPr>
      <w:r>
        <w:separator/>
      </w:r>
    </w:p>
  </w:endnote>
  <w:endnote w:type="continuationSeparator" w:id="0">
    <w:p w14:paraId="617A1631" w14:textId="77777777" w:rsidR="00A02262" w:rsidRDefault="00A02262"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rlett">
    <w:panose1 w:val="00000000000000000000"/>
    <w:charset w:val="00"/>
    <w:family w:val="auto"/>
    <w:pitch w:val="variable"/>
    <w:sig w:usb0="00000003" w:usb1="00000000" w:usb2="00000000" w:usb3="00000000" w:csb0="80000001" w:csb1="00000000"/>
  </w:font>
  <w:font w:name="Bradley Hand ITC">
    <w:altName w:val="Zapfino"/>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04810"/>
      <w:docPartObj>
        <w:docPartGallery w:val="Page Numbers (Bottom of Page)"/>
        <w:docPartUnique/>
      </w:docPartObj>
    </w:sdtPr>
    <w:sdtEndPr>
      <w:rPr>
        <w:noProof/>
      </w:rPr>
    </w:sdtEndPr>
    <w:sdtContent>
      <w:p w14:paraId="63B62BBF" w14:textId="77777777" w:rsidR="00A02262" w:rsidRDefault="00A02262">
        <w:pPr>
          <w:pStyle w:val="Footer"/>
          <w:jc w:val="right"/>
        </w:pPr>
        <w:r>
          <w:fldChar w:fldCharType="begin"/>
        </w:r>
        <w:r>
          <w:instrText xml:space="preserve"> PAGE   \* MERGEFORMAT </w:instrText>
        </w:r>
        <w:r>
          <w:fldChar w:fldCharType="separate"/>
        </w:r>
        <w:r w:rsidR="00B16831">
          <w:rPr>
            <w:noProof/>
          </w:rPr>
          <w:t>1</w:t>
        </w:r>
        <w:r>
          <w:rPr>
            <w:noProof/>
          </w:rPr>
          <w:fldChar w:fldCharType="end"/>
        </w:r>
      </w:p>
    </w:sdtContent>
  </w:sdt>
  <w:p w14:paraId="21249327" w14:textId="77777777" w:rsidR="00A02262" w:rsidRPr="00DE2719" w:rsidRDefault="00A02262" w:rsidP="00353BF7">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rials produced by Lindee Conway</w:t>
    </w:r>
    <w:r w:rsidRPr="00DE2719">
      <w:rPr>
        <w:rFonts w:ascii="Arial Narrow" w:hAnsi="Arial Narrow"/>
        <w:sz w:val="18"/>
        <w:szCs w:val="18"/>
      </w:rPr>
      <w:t xml:space="preserve"> for ALA, 2014. </w:t>
    </w:r>
  </w:p>
  <w:p w14:paraId="7F2DCBDE" w14:textId="77777777" w:rsidR="00A02262" w:rsidRPr="00696F6C" w:rsidRDefault="00A02262" w:rsidP="00353BF7">
    <w:pPr>
      <w:pStyle w:val="Footer"/>
      <w:pBdr>
        <w:top w:val="single" w:sz="4" w:space="1" w:color="auto"/>
      </w:pBdr>
      <w:rPr>
        <w:rFonts w:ascii="Arial Narrow" w:hAnsi="Arial Narrow"/>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A02262" w:rsidRDefault="00A02262">
    <w:pPr>
      <w:pStyle w:val="Footer"/>
      <w:jc w:val="right"/>
    </w:pPr>
  </w:p>
  <w:p w14:paraId="4CBC90ED" w14:textId="67292796" w:rsidR="00A02262" w:rsidRPr="00DE2719" w:rsidRDefault="00A02262"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rials produced by Lindee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A02262" w:rsidRDefault="00A02262" w:rsidP="00D72EBD">
      <w:pPr>
        <w:spacing w:before="0" w:after="0"/>
      </w:pPr>
      <w:r>
        <w:separator/>
      </w:r>
    </w:p>
  </w:footnote>
  <w:footnote w:type="continuationSeparator" w:id="0">
    <w:p w14:paraId="4998B792" w14:textId="77777777" w:rsidR="00A02262" w:rsidRDefault="00A02262"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FC3C" w14:textId="26CBF2B0" w:rsidR="00A02262" w:rsidRPr="00353BF7" w:rsidRDefault="00A02262" w:rsidP="00353BF7">
    <w:pPr>
      <w:pStyle w:val="Header"/>
    </w:pPr>
    <w:r>
      <w:rPr>
        <w:noProof/>
      </w:rPr>
      <w:drawing>
        <wp:inline distT="0" distB="0" distL="0" distR="0" wp14:anchorId="792A20B4" wp14:editId="60358044">
          <wp:extent cx="1891073" cy="92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A02262" w:rsidRPr="00DE2719" w:rsidRDefault="00A02262">
    <w:pPr>
      <w:pStyle w:val="Header"/>
      <w:rPr>
        <w:sz w:val="40"/>
        <w:szCs w:val="40"/>
      </w:rPr>
    </w:pPr>
    <w:r>
      <w:rPr>
        <w:noProof/>
      </w:rPr>
      <w:drawing>
        <wp:inline distT="0" distB="0" distL="0" distR="0" wp14:anchorId="16CEDC1B" wp14:editId="18DEB5ED">
          <wp:extent cx="1891073"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149"/>
    <w:multiLevelType w:val="hybridMultilevel"/>
    <w:tmpl w:val="234EDB9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667F43"/>
    <w:multiLevelType w:val="hybridMultilevel"/>
    <w:tmpl w:val="8D8844A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
    <w:nsid w:val="0612122F"/>
    <w:multiLevelType w:val="hybridMultilevel"/>
    <w:tmpl w:val="511E87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A2602C0"/>
    <w:multiLevelType w:val="hybridMultilevel"/>
    <w:tmpl w:val="0494F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42449A"/>
    <w:multiLevelType w:val="hybridMultilevel"/>
    <w:tmpl w:val="0A386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30665"/>
    <w:multiLevelType w:val="hybridMultilevel"/>
    <w:tmpl w:val="F85A4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A576E1"/>
    <w:multiLevelType w:val="hybridMultilevel"/>
    <w:tmpl w:val="D92861AE"/>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BCF4548"/>
    <w:multiLevelType w:val="hybridMultilevel"/>
    <w:tmpl w:val="1894278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1433B1E"/>
    <w:multiLevelType w:val="hybridMultilevel"/>
    <w:tmpl w:val="C6902E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B6045E"/>
    <w:multiLevelType w:val="hybridMultilevel"/>
    <w:tmpl w:val="8BA8544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BF503CF"/>
    <w:multiLevelType w:val="hybridMultilevel"/>
    <w:tmpl w:val="A3185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72F44"/>
    <w:multiLevelType w:val="hybridMultilevel"/>
    <w:tmpl w:val="4C665D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0F42BB3"/>
    <w:multiLevelType w:val="hybridMultilevel"/>
    <w:tmpl w:val="511E87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3AE5A00"/>
    <w:multiLevelType w:val="hybridMultilevel"/>
    <w:tmpl w:val="FBB86B5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4">
    <w:nsid w:val="697D283F"/>
    <w:multiLevelType w:val="hybridMultilevel"/>
    <w:tmpl w:val="68F2622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nsid w:val="6E4C160A"/>
    <w:multiLevelType w:val="hybridMultilevel"/>
    <w:tmpl w:val="6C5EEA8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nsid w:val="72AD2FFC"/>
    <w:multiLevelType w:val="hybridMultilevel"/>
    <w:tmpl w:val="414E98A6"/>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9"/>
  </w:num>
  <w:num w:numId="5">
    <w:abstractNumId w:val="7"/>
  </w:num>
  <w:num w:numId="6">
    <w:abstractNumId w:val="3"/>
  </w:num>
  <w:num w:numId="7">
    <w:abstractNumId w:val="12"/>
  </w:num>
  <w:num w:numId="8">
    <w:abstractNumId w:val="1"/>
  </w:num>
  <w:num w:numId="9">
    <w:abstractNumId w:val="2"/>
  </w:num>
  <w:num w:numId="10">
    <w:abstractNumId w:val="6"/>
  </w:num>
  <w:num w:numId="11">
    <w:abstractNumId w:val="8"/>
  </w:num>
  <w:num w:numId="12">
    <w:abstractNumId w:val="4"/>
  </w:num>
  <w:num w:numId="13">
    <w:abstractNumId w:val="10"/>
  </w:num>
  <w:num w:numId="14">
    <w:abstractNumId w:val="16"/>
  </w:num>
  <w:num w:numId="15">
    <w:abstractNumId w:val="0"/>
  </w:num>
  <w:num w:numId="16">
    <w:abstractNumId w:val="15"/>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835F1"/>
    <w:rsid w:val="00094933"/>
    <w:rsid w:val="000A4D0A"/>
    <w:rsid w:val="00120537"/>
    <w:rsid w:val="00130E42"/>
    <w:rsid w:val="001720F0"/>
    <w:rsid w:val="001B5392"/>
    <w:rsid w:val="001E7433"/>
    <w:rsid w:val="00220554"/>
    <w:rsid w:val="002212CB"/>
    <w:rsid w:val="00296789"/>
    <w:rsid w:val="002C538D"/>
    <w:rsid w:val="00314479"/>
    <w:rsid w:val="00345A27"/>
    <w:rsid w:val="00353BF7"/>
    <w:rsid w:val="00363463"/>
    <w:rsid w:val="003C4FF6"/>
    <w:rsid w:val="003F124B"/>
    <w:rsid w:val="003F2C47"/>
    <w:rsid w:val="00404453"/>
    <w:rsid w:val="00411090"/>
    <w:rsid w:val="00440C7F"/>
    <w:rsid w:val="0044151F"/>
    <w:rsid w:val="00441E3D"/>
    <w:rsid w:val="00491CF8"/>
    <w:rsid w:val="004932BB"/>
    <w:rsid w:val="004A7932"/>
    <w:rsid w:val="004C7B9A"/>
    <w:rsid w:val="004F11FC"/>
    <w:rsid w:val="00517465"/>
    <w:rsid w:val="0056634D"/>
    <w:rsid w:val="0057472A"/>
    <w:rsid w:val="0059330A"/>
    <w:rsid w:val="00594452"/>
    <w:rsid w:val="0063197C"/>
    <w:rsid w:val="006752B2"/>
    <w:rsid w:val="006858FF"/>
    <w:rsid w:val="006A797E"/>
    <w:rsid w:val="006F3B4A"/>
    <w:rsid w:val="0070150E"/>
    <w:rsid w:val="00734CF5"/>
    <w:rsid w:val="007C3D67"/>
    <w:rsid w:val="008321B8"/>
    <w:rsid w:val="008C0A16"/>
    <w:rsid w:val="0096321C"/>
    <w:rsid w:val="009D0280"/>
    <w:rsid w:val="009D1649"/>
    <w:rsid w:val="009F0A60"/>
    <w:rsid w:val="009F7FFA"/>
    <w:rsid w:val="00A02262"/>
    <w:rsid w:val="00A04975"/>
    <w:rsid w:val="00A51920"/>
    <w:rsid w:val="00A83E95"/>
    <w:rsid w:val="00AA2615"/>
    <w:rsid w:val="00AE6589"/>
    <w:rsid w:val="00AF6DCE"/>
    <w:rsid w:val="00B16831"/>
    <w:rsid w:val="00B37550"/>
    <w:rsid w:val="00B55A10"/>
    <w:rsid w:val="00B60CF4"/>
    <w:rsid w:val="00BD120E"/>
    <w:rsid w:val="00C354E6"/>
    <w:rsid w:val="00C640D3"/>
    <w:rsid w:val="00C866A4"/>
    <w:rsid w:val="00CC7E08"/>
    <w:rsid w:val="00CF00BE"/>
    <w:rsid w:val="00D72EBD"/>
    <w:rsid w:val="00DB4B28"/>
    <w:rsid w:val="00DC72F8"/>
    <w:rsid w:val="00DE2FD0"/>
    <w:rsid w:val="00DF36DB"/>
    <w:rsid w:val="00DF6ABB"/>
    <w:rsid w:val="00E377A0"/>
    <w:rsid w:val="00E57C86"/>
    <w:rsid w:val="00E705B4"/>
    <w:rsid w:val="00F10AA9"/>
    <w:rsid w:val="00F46A42"/>
    <w:rsid w:val="00F7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BookTitle">
    <w:name w:val="Book Title"/>
    <w:basedOn w:val="DefaultParagraphFont"/>
    <w:uiPriority w:val="33"/>
    <w:qFormat/>
    <w:rsid w:val="006A797E"/>
    <w:rPr>
      <w:b/>
      <w:bCs/>
      <w:i/>
      <w:iCs/>
      <w:spacing w:val="5"/>
    </w:rPr>
  </w:style>
  <w:style w:type="character" w:styleId="IntenseReference">
    <w:name w:val="Intense Reference"/>
    <w:basedOn w:val="DefaultParagraphFont"/>
    <w:uiPriority w:val="32"/>
    <w:qFormat/>
    <w:rsid w:val="006A797E"/>
    <w:rPr>
      <w:b/>
      <w:bCs/>
      <w:smallCaps/>
      <w:color w:val="4F81BD" w:themeColor="accent1"/>
      <w:spacing w:val="5"/>
    </w:rPr>
  </w:style>
  <w:style w:type="paragraph" w:styleId="NormalWeb">
    <w:name w:val="Normal (Web)"/>
    <w:basedOn w:val="Normal"/>
    <w:uiPriority w:val="99"/>
    <w:unhideWhenUsed/>
    <w:rsid w:val="00AE6589"/>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AE65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BookTitle">
    <w:name w:val="Book Title"/>
    <w:basedOn w:val="DefaultParagraphFont"/>
    <w:uiPriority w:val="33"/>
    <w:qFormat/>
    <w:rsid w:val="006A797E"/>
    <w:rPr>
      <w:b/>
      <w:bCs/>
      <w:i/>
      <w:iCs/>
      <w:spacing w:val="5"/>
    </w:rPr>
  </w:style>
  <w:style w:type="character" w:styleId="IntenseReference">
    <w:name w:val="Intense Reference"/>
    <w:basedOn w:val="DefaultParagraphFont"/>
    <w:uiPriority w:val="32"/>
    <w:qFormat/>
    <w:rsid w:val="006A797E"/>
    <w:rPr>
      <w:b/>
      <w:bCs/>
      <w:smallCaps/>
      <w:color w:val="4F81BD" w:themeColor="accent1"/>
      <w:spacing w:val="5"/>
    </w:rPr>
  </w:style>
  <w:style w:type="paragraph" w:styleId="NormalWeb">
    <w:name w:val="Normal (Web)"/>
    <w:basedOn w:val="Normal"/>
    <w:uiPriority w:val="99"/>
    <w:unhideWhenUsed/>
    <w:rsid w:val="00AE6589"/>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AE6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unrice.com.au/consumer/about-sunrice/" TargetMode="External"/><Relationship Id="rId20" Type="http://schemas.openxmlformats.org/officeDocument/2006/relationships/hyperlink" Target="http://www.irri.org" TargetMode="External"/><Relationship Id="rId21" Type="http://schemas.openxmlformats.org/officeDocument/2006/relationships/hyperlink" Target="http://5factsdotorg" TargetMode="External"/><Relationship Id="rId22" Type="http://schemas.openxmlformats.org/officeDocument/2006/relationships/hyperlink" Target="http://www.thecountriesof.com" TargetMode="External"/><Relationship Id="rId23" Type="http://schemas.openxmlformats.org/officeDocument/2006/relationships/hyperlink" Target="https://ca.answers.yahoo.com/question/index?qid" TargetMode="External"/><Relationship Id="rId24" Type="http://schemas.openxmlformats.org/officeDocument/2006/relationships/hyperlink" Target="https://www.sunrice.com.au/consumer/about-sunrice/"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whichcountry.co/top-10-lemon-producing-countries-in-the-world/" TargetMode="External"/><Relationship Id="rId11" Type="http://schemas.openxmlformats.org/officeDocument/2006/relationships/hyperlink" Target="http://top5ofanything.com/index.php?h=fda6cc69" TargetMode="External"/><Relationship Id="rId12" Type="http://schemas.openxmlformats.org/officeDocument/2006/relationships/hyperlink" Target="https://ca.answers.yahoo.com/question/index?qid" TargetMode="External"/><Relationship Id="rId13" Type="http://schemas.openxmlformats.org/officeDocument/2006/relationships/hyperlink" Target="http://5factsdotorg.wordpress.com/2011/08/16/top-5-fruit-crops/" TargetMode="External"/><Relationship Id="rId14" Type="http://schemas.openxmlformats.org/officeDocument/2006/relationships/hyperlink" Target="http://top5ofanything.com" TargetMode="External"/><Relationship Id="rId15" Type="http://schemas.openxmlformats.org/officeDocument/2006/relationships/hyperlink" Target="http://www.whichcountry.co" TargetMode="External"/><Relationship Id="rId16" Type="http://schemas.openxmlformats.org/officeDocument/2006/relationships/hyperlink" Target="http://www.mapsofworld.com/" TargetMode="External"/><Relationship Id="rId17" Type="http://schemas.openxmlformats.org/officeDocument/2006/relationships/hyperlink" Target="http://www.abs.gov.au" TargetMode="External"/><Relationship Id="rId18" Type="http://schemas.openxmlformats.org/officeDocument/2006/relationships/hyperlink" Target="http://faostat3.fao.org/" TargetMode="External"/><Relationship Id="rId19" Type="http://schemas.openxmlformats.org/officeDocument/2006/relationships/hyperlink" Target="http://www.britannic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3083</Words>
  <Characters>17577</Characters>
  <Application>Microsoft Macintosh Word</Application>
  <DocSecurity>0</DocSecurity>
  <Lines>146</Lines>
  <Paragraphs>41</Paragraphs>
  <ScaleCrop>false</ScaleCrop>
  <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3</cp:revision>
  <cp:lastPrinted>2012-11-09T00:17:00Z</cp:lastPrinted>
  <dcterms:created xsi:type="dcterms:W3CDTF">2014-12-09T06:00:00Z</dcterms:created>
  <dcterms:modified xsi:type="dcterms:W3CDTF">2014-12-09T06:34:00Z</dcterms:modified>
</cp:coreProperties>
</file>